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398B" w14:textId="77777777" w:rsidR="00126F29" w:rsidRDefault="00000000">
      <w:pPr>
        <w:spacing w:before="145" w:line="834" w:lineRule="exact"/>
        <w:ind w:left="1814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2"/>
          <w:position w:val="36"/>
          <w:sz w:val="36"/>
          <w:szCs w:val="36"/>
        </w:rPr>
        <w:t>华</w:t>
      </w:r>
      <w:r>
        <w:rPr>
          <w:rFonts w:ascii="黑体" w:eastAsia="黑体" w:hAnsi="黑体" w:cs="黑体"/>
          <w:spacing w:val="-1"/>
          <w:position w:val="36"/>
          <w:sz w:val="36"/>
          <w:szCs w:val="36"/>
        </w:rPr>
        <w:t>为公司任职资格标准管理四级</w:t>
      </w:r>
    </w:p>
    <w:p w14:paraId="16626D87" w14:textId="77777777" w:rsidR="00126F29" w:rsidRDefault="00000000">
      <w:pPr>
        <w:spacing w:before="1" w:line="222" w:lineRule="auto"/>
        <w:ind w:left="316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"/>
          <w:sz w:val="31"/>
          <w:szCs w:val="31"/>
        </w:rPr>
        <w:t>前</w:t>
      </w:r>
      <w:r>
        <w:rPr>
          <w:rFonts w:ascii="黑体" w:eastAsia="黑体" w:hAnsi="黑体" w:cs="黑体"/>
          <w:spacing w:val="1"/>
          <w:sz w:val="31"/>
          <w:szCs w:val="31"/>
        </w:rPr>
        <w:t xml:space="preserve">           言</w:t>
      </w:r>
    </w:p>
    <w:p w14:paraId="59109A53" w14:textId="77777777" w:rsidR="00126F29" w:rsidRDefault="00126F29">
      <w:pPr>
        <w:spacing w:line="257" w:lineRule="auto"/>
      </w:pPr>
    </w:p>
    <w:p w14:paraId="6CFD4A86" w14:textId="77777777" w:rsidR="00126F29" w:rsidRDefault="00126F29">
      <w:pPr>
        <w:spacing w:line="257" w:lineRule="auto"/>
      </w:pPr>
    </w:p>
    <w:p w14:paraId="4C20F7DB" w14:textId="77777777" w:rsidR="00126F29" w:rsidRDefault="00126F29">
      <w:pPr>
        <w:spacing w:line="257" w:lineRule="auto"/>
      </w:pPr>
    </w:p>
    <w:p w14:paraId="27D16C18" w14:textId="77777777" w:rsidR="00126F29" w:rsidRDefault="00126F29">
      <w:pPr>
        <w:spacing w:line="258" w:lineRule="auto"/>
      </w:pPr>
    </w:p>
    <w:p w14:paraId="282C9EE6" w14:textId="77777777" w:rsidR="00126F29" w:rsidRDefault="00126F29">
      <w:pPr>
        <w:spacing w:line="258" w:lineRule="auto"/>
      </w:pPr>
    </w:p>
    <w:p w14:paraId="52D8B0A6" w14:textId="77777777" w:rsidR="00126F29" w:rsidRDefault="00000000">
      <w:pPr>
        <w:spacing w:before="78" w:line="461" w:lineRule="auto"/>
        <w:ind w:right="83" w:firstLine="114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14"/>
          <w:sz w:val="24"/>
          <w:szCs w:val="24"/>
        </w:rPr>
        <w:t>华</w:t>
      </w:r>
      <w:r>
        <w:rPr>
          <w:rFonts w:ascii="黑体" w:eastAsia="黑体" w:hAnsi="黑体" w:cs="黑体"/>
          <w:spacing w:val="9"/>
          <w:sz w:val="24"/>
          <w:szCs w:val="24"/>
        </w:rPr>
        <w:t>为公司干部任职资格行为标准是从管理者(有直接下属至少一人)称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1"/>
          <w:sz w:val="24"/>
          <w:szCs w:val="24"/>
        </w:rPr>
        <w:t>职胜任的角度出</w:t>
      </w:r>
      <w:r>
        <w:rPr>
          <w:rFonts w:ascii="黑体" w:eastAsia="黑体" w:hAnsi="黑体" w:cs="黑体"/>
          <w:sz w:val="24"/>
          <w:szCs w:val="24"/>
        </w:rPr>
        <w:t xml:space="preserve">发，以工作结果和行为表现为判断依据的技能标准。它是指完成管 </w:t>
      </w:r>
      <w:r>
        <w:rPr>
          <w:rFonts w:ascii="黑体" w:eastAsia="黑体" w:hAnsi="黑体" w:cs="黑体"/>
          <w:spacing w:val="-2"/>
          <w:sz w:val="24"/>
          <w:szCs w:val="24"/>
        </w:rPr>
        <w:t>理工作的成功行为，</w:t>
      </w:r>
      <w:r>
        <w:rPr>
          <w:rFonts w:ascii="黑体" w:eastAsia="黑体" w:hAnsi="黑体" w:cs="黑体"/>
          <w:spacing w:val="-1"/>
          <w:sz w:val="24"/>
          <w:szCs w:val="24"/>
        </w:rPr>
        <w:t>反映了对职业经理的技能要求。</w:t>
      </w:r>
    </w:p>
    <w:p w14:paraId="5DFDBB00" w14:textId="77777777" w:rsidR="00126F29" w:rsidRDefault="00000000">
      <w:pPr>
        <w:spacing w:before="243" w:line="461" w:lineRule="exact"/>
        <w:ind w:left="120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"/>
          <w:position w:val="16"/>
          <w:sz w:val="24"/>
          <w:szCs w:val="24"/>
        </w:rPr>
        <w:t>公司对职业经理</w:t>
      </w:r>
      <w:r>
        <w:rPr>
          <w:rFonts w:ascii="黑体" w:eastAsia="黑体" w:hAnsi="黑体" w:cs="黑体"/>
          <w:position w:val="16"/>
          <w:sz w:val="24"/>
          <w:szCs w:val="24"/>
        </w:rPr>
        <w:t>的定义是</w:t>
      </w:r>
    </w:p>
    <w:p w14:paraId="69FBE203" w14:textId="77777777" w:rsidR="00126F29" w:rsidRDefault="00000000">
      <w:pPr>
        <w:spacing w:line="220" w:lineRule="auto"/>
        <w:ind w:left="49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2C9878FC" wp14:editId="706635AF">
            <wp:extent cx="88239" cy="100584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5"/>
        </w:rPr>
        <w:t xml:space="preserve">  遵从同业的职业道德</w:t>
      </w:r>
    </w:p>
    <w:p w14:paraId="7F1A8652" w14:textId="77777777" w:rsidR="00126F29" w:rsidRDefault="00000000">
      <w:pPr>
        <w:spacing w:before="294" w:line="626" w:lineRule="exact"/>
        <w:ind w:left="490"/>
        <w:rPr>
          <w:rFonts w:ascii="黑体" w:eastAsia="黑体" w:hAnsi="黑体" w:cs="黑体"/>
          <w:sz w:val="24"/>
          <w:szCs w:val="24"/>
        </w:rPr>
      </w:pPr>
      <w:r>
        <w:rPr>
          <w:rFonts w:ascii="宋体" w:eastAsia="宋体" w:hAnsi="宋体" w:cs="宋体"/>
          <w:position w:val="29"/>
        </w:rPr>
        <w:drawing>
          <wp:inline distT="0" distB="0" distL="0" distR="0" wp14:anchorId="1C26681F" wp14:editId="08753652">
            <wp:extent cx="88239" cy="100584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  <w:position w:val="29"/>
        </w:rPr>
        <w:t xml:space="preserve">  具有实际的工</w:t>
      </w:r>
      <w:r>
        <w:rPr>
          <w:rFonts w:ascii="宋体" w:eastAsia="宋体" w:hAnsi="宋体" w:cs="宋体"/>
          <w:spacing w:val="2"/>
          <w:position w:val="29"/>
        </w:rPr>
        <w:t>作绩</w:t>
      </w:r>
      <w:r>
        <w:rPr>
          <w:rFonts w:ascii="黑体" w:eastAsia="黑体" w:hAnsi="黑体" w:cs="黑体"/>
          <w:spacing w:val="2"/>
          <w:position w:val="29"/>
          <w:sz w:val="24"/>
          <w:szCs w:val="24"/>
        </w:rPr>
        <w:t>效及不断进取的创业精神</w:t>
      </w:r>
    </w:p>
    <w:p w14:paraId="379FF3F2" w14:textId="77777777" w:rsidR="00126F29" w:rsidRDefault="00000000">
      <w:pPr>
        <w:spacing w:before="1" w:line="219" w:lineRule="auto"/>
        <w:ind w:left="49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13B19F17" wp14:editId="2030EAC8">
            <wp:extent cx="88239" cy="100584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3"/>
        </w:rPr>
        <w:t>具有扎实的管理专业知识和专业素质</w:t>
      </w:r>
    </w:p>
    <w:p w14:paraId="0E5E6402" w14:textId="77777777" w:rsidR="00126F29" w:rsidRDefault="00000000">
      <w:pPr>
        <w:spacing w:before="291" w:line="555" w:lineRule="exact"/>
        <w:ind w:left="490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26"/>
        </w:rPr>
        <w:drawing>
          <wp:inline distT="0" distB="0" distL="0" distR="0" wp14:anchorId="0FABC1B1" wp14:editId="4B325E45">
            <wp:extent cx="88239" cy="100584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  <w:position w:val="26"/>
        </w:rPr>
        <w:t xml:space="preserve">  具有从事</w:t>
      </w:r>
      <w:r>
        <w:rPr>
          <w:rFonts w:ascii="宋体" w:eastAsia="宋体" w:hAnsi="宋体" w:cs="宋体"/>
          <w:spacing w:val="2"/>
          <w:position w:val="26"/>
        </w:rPr>
        <w:t>管理工作的实际经验及熟练解决问题的技能</w:t>
      </w:r>
    </w:p>
    <w:p w14:paraId="562F5314" w14:textId="77777777" w:rsidR="00126F29" w:rsidRDefault="00000000">
      <w:pPr>
        <w:spacing w:before="1" w:line="219" w:lineRule="auto"/>
        <w:ind w:left="49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66575508" wp14:editId="3F65F730">
            <wp:extent cx="88239" cy="100584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</w:rPr>
        <w:t xml:space="preserve">  具有根据</w:t>
      </w:r>
      <w:r>
        <w:rPr>
          <w:rFonts w:ascii="宋体" w:eastAsia="宋体" w:hAnsi="宋体" w:cs="宋体"/>
          <w:spacing w:val="2"/>
        </w:rPr>
        <w:t>职位特点不断调整个人管理行为的能力</w:t>
      </w:r>
    </w:p>
    <w:p w14:paraId="70930280" w14:textId="77777777" w:rsidR="00126F29" w:rsidRDefault="00126F29">
      <w:pPr>
        <w:spacing w:line="281" w:lineRule="auto"/>
      </w:pPr>
    </w:p>
    <w:p w14:paraId="52D3D957" w14:textId="77777777" w:rsidR="00126F29" w:rsidRDefault="00126F29">
      <w:pPr>
        <w:spacing w:line="281" w:lineRule="auto"/>
      </w:pPr>
    </w:p>
    <w:p w14:paraId="2445CDBA" w14:textId="77777777" w:rsidR="00126F29" w:rsidRDefault="00126F29">
      <w:pPr>
        <w:spacing w:line="282" w:lineRule="auto"/>
      </w:pPr>
    </w:p>
    <w:p w14:paraId="24F21A5C" w14:textId="77777777" w:rsidR="00126F29" w:rsidRDefault="00000000">
      <w:pPr>
        <w:spacing w:before="78" w:line="481" w:lineRule="auto"/>
        <w:ind w:firstLine="1207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6"/>
          <w:sz w:val="24"/>
          <w:szCs w:val="24"/>
        </w:rPr>
        <w:t>管</w:t>
      </w:r>
      <w:r>
        <w:rPr>
          <w:rFonts w:ascii="黑体" w:eastAsia="黑体" w:hAnsi="黑体" w:cs="黑体"/>
          <w:spacing w:val="-13"/>
          <w:sz w:val="24"/>
          <w:szCs w:val="24"/>
        </w:rPr>
        <w:t>理</w:t>
      </w:r>
      <w:r>
        <w:rPr>
          <w:rFonts w:ascii="黑体" w:eastAsia="黑体" w:hAnsi="黑体" w:cs="黑体"/>
          <w:spacing w:val="-8"/>
          <w:sz w:val="24"/>
          <w:szCs w:val="24"/>
        </w:rPr>
        <w:t>四级标准适用于公司的中层管理者， 对所辖部门的工作质量、时效、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1"/>
          <w:sz w:val="24"/>
          <w:szCs w:val="24"/>
        </w:rPr>
        <w:t>成本负完全的责</w:t>
      </w:r>
      <w:r>
        <w:rPr>
          <w:rFonts w:ascii="黑体" w:eastAsia="黑体" w:hAnsi="黑体" w:cs="黑体"/>
          <w:sz w:val="24"/>
          <w:szCs w:val="24"/>
        </w:rPr>
        <w:t xml:space="preserve">任，并参与所辖工作的战略方向、资源分配、成本及时间要求的制 </w:t>
      </w:r>
      <w:r>
        <w:rPr>
          <w:rFonts w:ascii="黑体" w:eastAsia="黑体" w:hAnsi="黑体" w:cs="黑体"/>
          <w:spacing w:val="1"/>
          <w:sz w:val="24"/>
          <w:szCs w:val="24"/>
        </w:rPr>
        <w:t>定，下属至少含</w:t>
      </w:r>
      <w:r>
        <w:rPr>
          <w:rFonts w:ascii="黑体" w:eastAsia="黑体" w:hAnsi="黑体" w:cs="黑体"/>
          <w:sz w:val="24"/>
          <w:szCs w:val="24"/>
        </w:rPr>
        <w:t xml:space="preserve">三级监督者及普通员工数人。四级管理者必须达到管理三级水平以 </w:t>
      </w:r>
      <w:r>
        <w:rPr>
          <w:rFonts w:ascii="黑体" w:eastAsia="黑体" w:hAnsi="黑体" w:cs="黑体"/>
          <w:spacing w:val="-11"/>
          <w:sz w:val="24"/>
          <w:szCs w:val="24"/>
        </w:rPr>
        <w:t>上。</w:t>
      </w:r>
    </w:p>
    <w:p w14:paraId="76EA0154" w14:textId="77777777" w:rsidR="00126F29" w:rsidRDefault="00126F29">
      <w:pPr>
        <w:spacing w:line="261" w:lineRule="auto"/>
      </w:pPr>
    </w:p>
    <w:p w14:paraId="0A41DF6A" w14:textId="77777777" w:rsidR="00126F29" w:rsidRDefault="00126F29">
      <w:pPr>
        <w:spacing w:line="261" w:lineRule="auto"/>
      </w:pPr>
    </w:p>
    <w:p w14:paraId="1C24AE91" w14:textId="77777777" w:rsidR="00126F29" w:rsidRDefault="00000000">
      <w:pPr>
        <w:spacing w:before="79" w:line="487" w:lineRule="auto"/>
        <w:ind w:left="23" w:right="84" w:firstLine="117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1"/>
          <w:sz w:val="24"/>
          <w:szCs w:val="24"/>
        </w:rPr>
        <w:t>在个人职</w:t>
      </w:r>
      <w:r>
        <w:rPr>
          <w:rFonts w:ascii="黑体" w:eastAsia="黑体" w:hAnsi="黑体" w:cs="黑体"/>
          <w:sz w:val="24"/>
          <w:szCs w:val="24"/>
        </w:rPr>
        <w:t xml:space="preserve">业发展道路上，达到管理四级标准并担任相应职位后可以继续 </w:t>
      </w:r>
      <w:r>
        <w:rPr>
          <w:rFonts w:ascii="黑体" w:eastAsia="黑体" w:hAnsi="黑体" w:cs="黑体"/>
          <w:spacing w:val="-9"/>
          <w:sz w:val="24"/>
          <w:szCs w:val="24"/>
        </w:rPr>
        <w:t>向</w:t>
      </w:r>
      <w:r>
        <w:rPr>
          <w:rFonts w:ascii="黑体" w:eastAsia="黑体" w:hAnsi="黑体" w:cs="黑体"/>
          <w:spacing w:val="-6"/>
          <w:sz w:val="24"/>
          <w:szCs w:val="24"/>
        </w:rPr>
        <w:t>公司级领导努力。</w:t>
      </w:r>
    </w:p>
    <w:p w14:paraId="4649A7F9" w14:textId="77777777" w:rsidR="00126F29" w:rsidRDefault="00126F29">
      <w:pPr>
        <w:sectPr w:rsidR="00126F29">
          <w:pgSz w:w="12240" w:h="15840"/>
          <w:pgMar w:top="1346" w:right="1696" w:bottom="0" w:left="1812" w:header="0" w:footer="0" w:gutter="0"/>
          <w:cols w:space="720"/>
        </w:sectPr>
      </w:pPr>
    </w:p>
    <w:p w14:paraId="12BDD73F" w14:textId="77777777" w:rsidR="00126F29" w:rsidRDefault="00000000">
      <w:pPr>
        <w:spacing w:before="145" w:line="219" w:lineRule="auto"/>
        <w:ind w:left="3581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8"/>
          <w:sz w:val="36"/>
          <w:szCs w:val="36"/>
        </w:rPr>
        <w:lastRenderedPageBreak/>
        <w:t>目</w:t>
      </w:r>
      <w:r>
        <w:rPr>
          <w:rFonts w:ascii="黑体" w:eastAsia="黑体" w:hAnsi="黑体" w:cs="黑体"/>
          <w:spacing w:val="-6"/>
          <w:sz w:val="36"/>
          <w:szCs w:val="36"/>
        </w:rPr>
        <w:t xml:space="preserve">     录</w:t>
      </w:r>
    </w:p>
    <w:p w14:paraId="17F752EC" w14:textId="77777777" w:rsidR="00126F29" w:rsidRDefault="00000000">
      <w:pPr>
        <w:spacing w:before="141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第一单元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目标的</w:t>
      </w:r>
      <w:r>
        <w:rPr>
          <w:rFonts w:ascii="宋体" w:eastAsia="宋体" w:hAnsi="宋体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制订与监控</w:t>
      </w:r>
    </w:p>
    <w:p w14:paraId="0634E2B5" w14:textId="77777777" w:rsidR="00126F29" w:rsidRDefault="00000000">
      <w:pPr>
        <w:spacing w:before="164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第</w:t>
      </w:r>
      <w:r>
        <w:rPr>
          <w:rFonts w:ascii="宋体" w:eastAsia="宋体" w:hAnsi="宋体" w:cs="宋体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4--6 </w:t>
      </w:r>
      <w:r>
        <w:rPr>
          <w:rFonts w:ascii="宋体" w:eastAsia="宋体" w:hAnsi="宋体" w:cs="宋体"/>
          <w:spacing w:val="-4"/>
          <w:sz w:val="24"/>
          <w:szCs w:val="24"/>
        </w:rPr>
        <w:t>页</w:t>
      </w:r>
    </w:p>
    <w:p w14:paraId="35E9EB5B" w14:textId="77777777" w:rsidR="00126F29" w:rsidRDefault="00000000">
      <w:pPr>
        <w:spacing w:before="180" w:line="220" w:lineRule="auto"/>
        <w:ind w:left="505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1.1  </w:t>
      </w:r>
      <w:r>
        <w:rPr>
          <w:rFonts w:ascii="宋体" w:eastAsia="宋体" w:hAnsi="宋体" w:cs="宋体"/>
          <w:spacing w:val="-2"/>
          <w:sz w:val="24"/>
          <w:szCs w:val="24"/>
        </w:rPr>
        <w:t>制定合</w:t>
      </w:r>
      <w:r>
        <w:rPr>
          <w:rFonts w:ascii="宋体" w:eastAsia="宋体" w:hAnsi="宋体" w:cs="宋体"/>
          <w:spacing w:val="-1"/>
          <w:sz w:val="24"/>
          <w:szCs w:val="24"/>
        </w:rPr>
        <w:t>理的目标与计划</w:t>
      </w:r>
    </w:p>
    <w:p w14:paraId="69F6E556" w14:textId="77777777" w:rsidR="00126F29" w:rsidRDefault="00000000">
      <w:pPr>
        <w:spacing w:before="179" w:line="220" w:lineRule="auto"/>
        <w:ind w:left="505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.2  </w:t>
      </w:r>
      <w:r>
        <w:rPr>
          <w:rFonts w:ascii="宋体" w:eastAsia="宋体" w:hAnsi="宋体" w:cs="宋体"/>
          <w:spacing w:val="-2"/>
          <w:sz w:val="24"/>
          <w:szCs w:val="24"/>
        </w:rPr>
        <w:t>有效实施计划</w:t>
      </w:r>
    </w:p>
    <w:p w14:paraId="3FC907EF" w14:textId="77777777" w:rsidR="00126F29" w:rsidRDefault="00000000">
      <w:pPr>
        <w:spacing w:before="164" w:line="218" w:lineRule="auto"/>
        <w:ind w:left="505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1.3  </w:t>
      </w:r>
      <w:r>
        <w:rPr>
          <w:rFonts w:ascii="宋体" w:eastAsia="宋体" w:hAnsi="宋体" w:cs="宋体"/>
          <w:spacing w:val="-2"/>
          <w:sz w:val="24"/>
          <w:szCs w:val="24"/>
        </w:rPr>
        <w:t>监控及评</w:t>
      </w:r>
      <w:r>
        <w:rPr>
          <w:rFonts w:ascii="宋体" w:eastAsia="宋体" w:hAnsi="宋体" w:cs="宋体"/>
          <w:spacing w:val="-1"/>
          <w:sz w:val="24"/>
          <w:szCs w:val="24"/>
        </w:rPr>
        <w:t>估工作活动</w:t>
      </w:r>
    </w:p>
    <w:p w14:paraId="1E4220B0" w14:textId="77777777" w:rsidR="00126F29" w:rsidRDefault="00126F29">
      <w:pPr>
        <w:spacing w:line="282" w:lineRule="auto"/>
      </w:pPr>
    </w:p>
    <w:p w14:paraId="69ECB0A3" w14:textId="77777777" w:rsidR="00126F29" w:rsidRDefault="00126F29">
      <w:pPr>
        <w:spacing w:line="282" w:lineRule="auto"/>
      </w:pPr>
    </w:p>
    <w:p w14:paraId="38415FF7" w14:textId="77777777" w:rsidR="00126F29" w:rsidRDefault="00000000">
      <w:pPr>
        <w:spacing w:before="79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第二单元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组织</w:t>
      </w:r>
      <w:r>
        <w:rPr>
          <w:rFonts w:ascii="宋体" w:eastAsia="宋体" w:hAnsi="宋体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气氛建设</w:t>
      </w:r>
    </w:p>
    <w:p w14:paraId="3F0B5F25" w14:textId="77777777" w:rsidR="00126F29" w:rsidRDefault="00000000">
      <w:pPr>
        <w:spacing w:before="164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5"/>
          <w:sz w:val="24"/>
          <w:szCs w:val="24"/>
        </w:rPr>
        <w:t>第</w:t>
      </w:r>
      <w:r>
        <w:rPr>
          <w:rFonts w:ascii="宋体" w:eastAsia="宋体" w:hAnsi="宋体" w:cs="宋体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7-- 8 </w:t>
      </w:r>
      <w:r>
        <w:rPr>
          <w:rFonts w:ascii="宋体" w:eastAsia="宋体" w:hAnsi="宋体" w:cs="宋体"/>
          <w:spacing w:val="-10"/>
          <w:sz w:val="24"/>
          <w:szCs w:val="24"/>
        </w:rPr>
        <w:t>页</w:t>
      </w:r>
    </w:p>
    <w:p w14:paraId="324DF52B" w14:textId="77777777" w:rsidR="00126F29" w:rsidRDefault="00000000">
      <w:pPr>
        <w:spacing w:before="180" w:line="220" w:lineRule="auto"/>
        <w:ind w:left="482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内部工作关系</w:t>
      </w:r>
    </w:p>
    <w:p w14:paraId="73C34D95" w14:textId="77777777" w:rsidR="00126F29" w:rsidRDefault="00000000">
      <w:pPr>
        <w:spacing w:before="179" w:line="220" w:lineRule="auto"/>
        <w:ind w:left="482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  </w:t>
      </w:r>
      <w:r>
        <w:rPr>
          <w:rFonts w:ascii="宋体" w:eastAsia="宋体" w:hAnsi="宋体" w:cs="宋体"/>
          <w:sz w:val="24"/>
          <w:szCs w:val="24"/>
        </w:rPr>
        <w:t>外部工作关系</w:t>
      </w:r>
    </w:p>
    <w:p w14:paraId="26843A9A" w14:textId="77777777" w:rsidR="00126F29" w:rsidRDefault="00126F29">
      <w:pPr>
        <w:spacing w:line="274" w:lineRule="auto"/>
      </w:pPr>
    </w:p>
    <w:p w14:paraId="39C8E7F5" w14:textId="77777777" w:rsidR="00126F29" w:rsidRDefault="00126F29">
      <w:pPr>
        <w:spacing w:line="274" w:lineRule="auto"/>
      </w:pPr>
    </w:p>
    <w:p w14:paraId="6B777CD1" w14:textId="77777777" w:rsidR="00126F29" w:rsidRDefault="00000000">
      <w:pPr>
        <w:spacing w:before="79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第三单元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工作</w:t>
      </w:r>
      <w:r>
        <w:rPr>
          <w:rFonts w:ascii="宋体" w:eastAsia="宋体" w:hAnsi="宋体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资源管理</w:t>
      </w:r>
    </w:p>
    <w:p w14:paraId="61FC3D75" w14:textId="77777777" w:rsidR="00126F29" w:rsidRDefault="00000000">
      <w:pPr>
        <w:spacing w:before="179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3"/>
          <w:sz w:val="24"/>
          <w:szCs w:val="24"/>
        </w:rPr>
        <w:t>第</w:t>
      </w:r>
      <w:r>
        <w:rPr>
          <w:rFonts w:ascii="宋体" w:eastAsia="宋体" w:hAnsi="宋体" w:cs="宋体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9-- 10 </w:t>
      </w:r>
      <w:r>
        <w:rPr>
          <w:rFonts w:ascii="宋体" w:eastAsia="宋体" w:hAnsi="宋体" w:cs="宋体"/>
          <w:spacing w:val="-9"/>
          <w:sz w:val="24"/>
          <w:szCs w:val="24"/>
        </w:rPr>
        <w:t>页</w:t>
      </w:r>
    </w:p>
    <w:p w14:paraId="24CEA220" w14:textId="77777777" w:rsidR="00126F29" w:rsidRDefault="00000000">
      <w:pPr>
        <w:spacing w:before="165" w:line="220" w:lineRule="auto"/>
        <w:ind w:left="486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3.1  </w:t>
      </w:r>
      <w:r>
        <w:rPr>
          <w:rFonts w:ascii="宋体" w:eastAsia="宋体" w:hAnsi="宋体" w:cs="宋体"/>
          <w:spacing w:val="-1"/>
          <w:sz w:val="24"/>
          <w:szCs w:val="24"/>
        </w:rPr>
        <w:t>现</w:t>
      </w:r>
      <w:r>
        <w:rPr>
          <w:rFonts w:ascii="宋体" w:eastAsia="宋体" w:hAnsi="宋体" w:cs="宋体"/>
          <w:sz w:val="24"/>
          <w:szCs w:val="24"/>
        </w:rPr>
        <w:t>有资源的管理</w:t>
      </w:r>
    </w:p>
    <w:p w14:paraId="262E5954" w14:textId="77777777" w:rsidR="00126F29" w:rsidRDefault="00000000">
      <w:pPr>
        <w:spacing w:before="179" w:line="220" w:lineRule="auto"/>
        <w:ind w:left="486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资源的获取、分配和控制</w:t>
      </w:r>
    </w:p>
    <w:p w14:paraId="5B25ABBA" w14:textId="77777777" w:rsidR="00126F29" w:rsidRDefault="00126F29">
      <w:pPr>
        <w:spacing w:line="274" w:lineRule="auto"/>
      </w:pPr>
    </w:p>
    <w:p w14:paraId="4F39F1F6" w14:textId="77777777" w:rsidR="00126F29" w:rsidRDefault="00126F29">
      <w:pPr>
        <w:spacing w:line="274" w:lineRule="auto"/>
      </w:pPr>
    </w:p>
    <w:p w14:paraId="7D0439B6" w14:textId="77777777" w:rsidR="00126F29" w:rsidRDefault="00000000">
      <w:pPr>
        <w:spacing w:before="79" w:line="219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第四单元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影响与</w:t>
      </w:r>
      <w:r>
        <w:rPr>
          <w:rFonts w:ascii="宋体" w:eastAsia="宋体" w:hAnsi="宋体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促进决策</w:t>
      </w:r>
    </w:p>
    <w:p w14:paraId="26270909" w14:textId="77777777" w:rsidR="00126F29" w:rsidRDefault="00000000">
      <w:pPr>
        <w:spacing w:before="181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0"/>
          <w:sz w:val="24"/>
          <w:szCs w:val="24"/>
        </w:rPr>
        <w:t xml:space="preserve">第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11-- 12 </w:t>
      </w:r>
      <w:r>
        <w:rPr>
          <w:rFonts w:ascii="宋体" w:eastAsia="宋体" w:hAnsi="宋体" w:cs="宋体"/>
          <w:spacing w:val="-9"/>
          <w:sz w:val="24"/>
          <w:szCs w:val="24"/>
        </w:rPr>
        <w:t>页</w:t>
      </w:r>
    </w:p>
    <w:p w14:paraId="429252F2" w14:textId="77777777" w:rsidR="00126F29" w:rsidRDefault="00000000">
      <w:pPr>
        <w:spacing w:before="179" w:line="220" w:lineRule="auto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 </w:t>
      </w:r>
      <w:r>
        <w:rPr>
          <w:rFonts w:ascii="宋体" w:eastAsia="宋体" w:hAnsi="宋体" w:cs="宋体"/>
          <w:sz w:val="24"/>
          <w:szCs w:val="24"/>
        </w:rPr>
        <w:t>进行决策</w:t>
      </w:r>
    </w:p>
    <w:p w14:paraId="0284DBFE" w14:textId="77777777" w:rsidR="00126F29" w:rsidRDefault="00000000">
      <w:pPr>
        <w:spacing w:before="165" w:line="220" w:lineRule="auto"/>
        <w:ind w:left="481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 </w:t>
      </w:r>
      <w:r>
        <w:rPr>
          <w:rFonts w:ascii="宋体" w:eastAsia="宋体" w:hAnsi="宋体" w:cs="宋体"/>
          <w:sz w:val="24"/>
          <w:szCs w:val="24"/>
        </w:rPr>
        <w:t>参与同级决策</w:t>
      </w:r>
    </w:p>
    <w:p w14:paraId="3DF85D17" w14:textId="77777777" w:rsidR="00126F29" w:rsidRDefault="00000000">
      <w:pPr>
        <w:spacing w:before="179" w:line="219" w:lineRule="auto"/>
        <w:ind w:left="481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  </w:t>
      </w:r>
      <w:r>
        <w:rPr>
          <w:rFonts w:ascii="宋体" w:eastAsia="宋体" w:hAnsi="宋体" w:cs="宋体"/>
          <w:sz w:val="24"/>
          <w:szCs w:val="24"/>
        </w:rPr>
        <w:t>促进上级决策</w:t>
      </w:r>
    </w:p>
    <w:p w14:paraId="7C180F93" w14:textId="77777777" w:rsidR="00126F29" w:rsidRDefault="00126F29">
      <w:pPr>
        <w:spacing w:line="274" w:lineRule="auto"/>
      </w:pPr>
    </w:p>
    <w:p w14:paraId="421A718A" w14:textId="77777777" w:rsidR="00126F29" w:rsidRDefault="00126F29">
      <w:pPr>
        <w:spacing w:line="275" w:lineRule="auto"/>
      </w:pPr>
    </w:p>
    <w:p w14:paraId="0B828DC8" w14:textId="77777777" w:rsidR="00126F29" w:rsidRDefault="00000000">
      <w:pPr>
        <w:spacing w:before="78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第五单元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绩效</w:t>
      </w:r>
      <w:r>
        <w:rPr>
          <w:rFonts w:ascii="宋体" w:eastAsia="宋体" w:hAnsi="宋体" w:cs="宋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的改进</w:t>
      </w:r>
    </w:p>
    <w:p w14:paraId="2A85F28C" w14:textId="77777777" w:rsidR="00126F29" w:rsidRDefault="00000000">
      <w:pPr>
        <w:spacing w:before="180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第</w:t>
      </w:r>
      <w:r>
        <w:rPr>
          <w:rFonts w:ascii="宋体" w:eastAsia="宋体" w:hAnsi="宋体" w:cs="宋体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13-- 14 </w:t>
      </w:r>
      <w:r>
        <w:rPr>
          <w:rFonts w:ascii="宋体" w:eastAsia="宋体" w:hAnsi="宋体" w:cs="宋体"/>
          <w:spacing w:val="-8"/>
          <w:sz w:val="24"/>
          <w:szCs w:val="24"/>
        </w:rPr>
        <w:t>页</w:t>
      </w:r>
    </w:p>
    <w:p w14:paraId="6FB6A3DF" w14:textId="77777777" w:rsidR="00126F29" w:rsidRDefault="00000000">
      <w:pPr>
        <w:spacing w:before="180" w:line="219" w:lineRule="auto"/>
        <w:ind w:left="488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5.1  </w:t>
      </w:r>
      <w:r>
        <w:rPr>
          <w:rFonts w:ascii="宋体" w:eastAsia="宋体" w:hAnsi="宋体" w:cs="宋体"/>
          <w:spacing w:val="-1"/>
          <w:sz w:val="24"/>
          <w:szCs w:val="24"/>
        </w:rPr>
        <w:t>本</w:t>
      </w:r>
      <w:r>
        <w:rPr>
          <w:rFonts w:ascii="宋体" w:eastAsia="宋体" w:hAnsi="宋体" w:cs="宋体"/>
          <w:sz w:val="24"/>
          <w:szCs w:val="24"/>
        </w:rPr>
        <w:t>人及员工的绩效改进</w:t>
      </w:r>
    </w:p>
    <w:p w14:paraId="4CB998FF" w14:textId="77777777" w:rsidR="00126F29" w:rsidRDefault="00000000">
      <w:pPr>
        <w:spacing w:before="165" w:line="220" w:lineRule="auto"/>
        <w:ind w:left="488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5.2  </w:t>
      </w:r>
      <w:r>
        <w:rPr>
          <w:rFonts w:ascii="宋体" w:eastAsia="宋体" w:hAnsi="宋体" w:cs="宋体"/>
          <w:spacing w:val="-1"/>
          <w:sz w:val="24"/>
          <w:szCs w:val="24"/>
        </w:rPr>
        <w:t>流程</w:t>
      </w:r>
      <w:r>
        <w:rPr>
          <w:rFonts w:ascii="宋体" w:eastAsia="宋体" w:hAnsi="宋体" w:cs="宋体"/>
          <w:sz w:val="24"/>
          <w:szCs w:val="24"/>
        </w:rPr>
        <w:t>优化</w:t>
      </w:r>
    </w:p>
    <w:p w14:paraId="072F5990" w14:textId="77777777" w:rsidR="00126F29" w:rsidRDefault="00000000">
      <w:pPr>
        <w:spacing w:before="180" w:line="219" w:lineRule="auto"/>
        <w:ind w:left="2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附</w:t>
      </w:r>
      <w:r>
        <w:rPr>
          <w:rFonts w:ascii="宋体" w:eastAsia="宋体" w:hAnsi="宋体" w:cs="宋体"/>
          <w:spacing w:val="-4"/>
          <w:sz w:val="24"/>
          <w:szCs w:val="24"/>
        </w:rPr>
        <w:t xml:space="preserve">：英文简写注释   第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15 </w:t>
      </w:r>
      <w:r>
        <w:rPr>
          <w:rFonts w:ascii="宋体" w:eastAsia="宋体" w:hAnsi="宋体" w:cs="宋体"/>
          <w:spacing w:val="-4"/>
          <w:sz w:val="24"/>
          <w:szCs w:val="24"/>
        </w:rPr>
        <w:t>页</w:t>
      </w:r>
    </w:p>
    <w:p w14:paraId="3E8BA482" w14:textId="77777777" w:rsidR="00126F29" w:rsidRDefault="00126F29">
      <w:pPr>
        <w:sectPr w:rsidR="00126F29">
          <w:pgSz w:w="12240" w:h="15840"/>
          <w:pgMar w:top="1346" w:right="1836" w:bottom="0" w:left="1805" w:header="0" w:footer="0" w:gutter="0"/>
          <w:cols w:space="720"/>
        </w:sectPr>
      </w:pPr>
    </w:p>
    <w:p w14:paraId="0E32D5BD" w14:textId="77777777" w:rsidR="00126F29" w:rsidRDefault="00000000">
      <w:pPr>
        <w:spacing w:before="242" w:line="219" w:lineRule="auto"/>
        <w:ind w:left="238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1"/>
          <w:sz w:val="30"/>
          <w:szCs w:val="30"/>
        </w:rPr>
        <w:lastRenderedPageBreak/>
        <w:t>第一单元  目标</w:t>
      </w:r>
      <w:r>
        <w:rPr>
          <w:rFonts w:ascii="黑体" w:eastAsia="黑体" w:hAnsi="黑体" w:cs="黑体"/>
          <w:sz w:val="30"/>
          <w:szCs w:val="30"/>
        </w:rPr>
        <w:t>的制订与监控</w:t>
      </w:r>
    </w:p>
    <w:p w14:paraId="4F3E6437" w14:textId="77777777" w:rsidR="00126F29" w:rsidRDefault="00126F29">
      <w:pPr>
        <w:spacing w:line="310" w:lineRule="auto"/>
      </w:pPr>
    </w:p>
    <w:p w14:paraId="2797606F" w14:textId="77777777" w:rsidR="00126F29" w:rsidRDefault="00126F29">
      <w:pPr>
        <w:spacing w:line="310" w:lineRule="auto"/>
      </w:pPr>
    </w:p>
    <w:p w14:paraId="755B3C9E" w14:textId="77777777" w:rsidR="00126F29" w:rsidRDefault="00000000">
      <w:pPr>
        <w:spacing w:before="78" w:line="220" w:lineRule="auto"/>
        <w:ind w:left="14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6"/>
          <w:sz w:val="24"/>
          <w:szCs w:val="24"/>
        </w:rPr>
        <w:t>1</w:t>
      </w:r>
      <w:r>
        <w:rPr>
          <w:rFonts w:ascii="黑体" w:eastAsia="黑体" w:hAnsi="黑体" w:cs="黑体"/>
          <w:spacing w:val="-3"/>
          <w:sz w:val="24"/>
          <w:szCs w:val="24"/>
        </w:rPr>
        <w:t>.1、制定合理的目标与计划</w:t>
      </w:r>
    </w:p>
    <w:p w14:paraId="48315F60" w14:textId="77777777" w:rsidR="00126F29" w:rsidRDefault="00126F29">
      <w:pPr>
        <w:spacing w:line="311" w:lineRule="auto"/>
      </w:pPr>
    </w:p>
    <w:p w14:paraId="2924C7F5" w14:textId="77777777" w:rsidR="00126F29" w:rsidRDefault="00126F29">
      <w:pPr>
        <w:spacing w:line="311" w:lineRule="auto"/>
      </w:pPr>
    </w:p>
    <w:p w14:paraId="0317D2EE" w14:textId="77777777" w:rsidR="00126F29" w:rsidRDefault="00000000">
      <w:pPr>
        <w:spacing w:before="78" w:line="219" w:lineRule="auto"/>
        <w:ind w:left="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4403AE88" w14:textId="77777777" w:rsidR="00126F29" w:rsidRDefault="00000000">
      <w:pPr>
        <w:spacing w:before="226" w:line="381" w:lineRule="auto"/>
        <w:ind w:left="2" w:right="85" w:firstLine="10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① 根据公司</w:t>
      </w:r>
      <w:r>
        <w:rPr>
          <w:rFonts w:ascii="宋体" w:eastAsia="宋体" w:hAnsi="宋体" w:cs="宋体"/>
          <w:sz w:val="24"/>
          <w:szCs w:val="24"/>
        </w:rPr>
        <w:t xml:space="preserve">战略目标及本系统相关策略与方针，与相关人员共同确定本 </w:t>
      </w:r>
      <w:r>
        <w:rPr>
          <w:rFonts w:ascii="宋体" w:eastAsia="宋体" w:hAnsi="宋体" w:cs="宋体"/>
          <w:spacing w:val="-3"/>
          <w:sz w:val="24"/>
          <w:szCs w:val="24"/>
        </w:rPr>
        <w:t>部</w:t>
      </w:r>
      <w:r>
        <w:rPr>
          <w:rFonts w:ascii="宋体" w:eastAsia="宋体" w:hAnsi="宋体" w:cs="宋体"/>
          <w:spacing w:val="-2"/>
          <w:sz w:val="24"/>
          <w:szCs w:val="24"/>
        </w:rPr>
        <w:t>门中短</w:t>
      </w:r>
    </w:p>
    <w:p w14:paraId="5C4B687B" w14:textId="77777777" w:rsidR="00126F29" w:rsidRDefault="00000000">
      <w:pPr>
        <w:spacing w:line="219" w:lineRule="auto"/>
        <w:ind w:left="168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期工</w:t>
      </w:r>
      <w:r>
        <w:rPr>
          <w:rFonts w:ascii="宋体" w:eastAsia="宋体" w:hAnsi="宋体" w:cs="宋体"/>
          <w:spacing w:val="-3"/>
          <w:sz w:val="24"/>
          <w:szCs w:val="24"/>
        </w:rPr>
        <w:t>作目标及优先顺序。</w:t>
      </w:r>
    </w:p>
    <w:p w14:paraId="53F415B1" w14:textId="77777777" w:rsidR="00126F29" w:rsidRDefault="00000000">
      <w:pPr>
        <w:spacing w:before="225" w:line="381" w:lineRule="auto"/>
        <w:ind w:right="85" w:firstLine="59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② 根据目标及</w:t>
      </w:r>
      <w:r>
        <w:rPr>
          <w:rFonts w:ascii="宋体" w:eastAsia="宋体" w:hAnsi="宋体" w:cs="宋体"/>
          <w:sz w:val="24"/>
          <w:szCs w:val="24"/>
        </w:rPr>
        <w:t xml:space="preserve">优先顺序来制定挑战性的工作计划，保证对上级目标的继承性 </w:t>
      </w:r>
      <w:r>
        <w:rPr>
          <w:rFonts w:ascii="宋体" w:eastAsia="宋体" w:hAnsi="宋体" w:cs="宋体"/>
          <w:spacing w:val="-3"/>
          <w:sz w:val="24"/>
          <w:szCs w:val="24"/>
        </w:rPr>
        <w:t>和</w:t>
      </w:r>
      <w:r>
        <w:rPr>
          <w:rFonts w:ascii="宋体" w:eastAsia="宋体" w:hAnsi="宋体" w:cs="宋体"/>
          <w:spacing w:val="-2"/>
          <w:sz w:val="24"/>
          <w:szCs w:val="24"/>
        </w:rPr>
        <w:t>部</w:t>
      </w:r>
    </w:p>
    <w:p w14:paraId="55F10D6D" w14:textId="77777777" w:rsidR="00126F29" w:rsidRDefault="00000000">
      <w:pPr>
        <w:spacing w:before="1" w:line="218" w:lineRule="auto"/>
        <w:ind w:left="110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门工作的</w:t>
      </w:r>
      <w:r>
        <w:rPr>
          <w:rFonts w:ascii="宋体" w:eastAsia="宋体" w:hAnsi="宋体" w:cs="宋体"/>
          <w:spacing w:val="-3"/>
          <w:sz w:val="24"/>
          <w:szCs w:val="24"/>
        </w:rPr>
        <w:t>牵</w:t>
      </w:r>
      <w:r>
        <w:rPr>
          <w:rFonts w:ascii="宋体" w:eastAsia="宋体" w:hAnsi="宋体" w:cs="宋体"/>
          <w:spacing w:val="-2"/>
          <w:sz w:val="24"/>
          <w:szCs w:val="24"/>
        </w:rPr>
        <w:t>引性，牵引性着眼于部门工作的绩效改进。</w:t>
      </w:r>
    </w:p>
    <w:p w14:paraId="1B9CFE8B" w14:textId="77777777" w:rsidR="00126F29" w:rsidRDefault="00000000">
      <w:pPr>
        <w:spacing w:before="227" w:line="217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8"/>
          <w:sz w:val="24"/>
          <w:szCs w:val="24"/>
        </w:rPr>
        <w:t>③ 计划</w:t>
      </w:r>
      <w:r>
        <w:rPr>
          <w:rFonts w:ascii="宋体" w:eastAsia="宋体" w:hAnsi="宋体" w:cs="宋体"/>
          <w:spacing w:val="-4"/>
          <w:sz w:val="24"/>
          <w:szCs w:val="24"/>
        </w:rPr>
        <w:t>应具体说明要达到目标所进行的工作内容和所需资源，明确时间、</w:t>
      </w:r>
    </w:p>
    <w:p w14:paraId="70DDDC35" w14:textId="77777777" w:rsidR="00126F29" w:rsidRDefault="00000000">
      <w:pPr>
        <w:spacing w:before="213" w:line="22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衡量标</w:t>
      </w:r>
    </w:p>
    <w:p w14:paraId="0A55C290" w14:textId="77777777" w:rsidR="00126F29" w:rsidRDefault="00000000">
      <w:pPr>
        <w:spacing w:before="209" w:line="219" w:lineRule="auto"/>
        <w:ind w:left="16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准、成本预算、文档记</w:t>
      </w:r>
      <w:r>
        <w:rPr>
          <w:rFonts w:ascii="宋体" w:eastAsia="宋体" w:hAnsi="宋体" w:cs="宋体"/>
          <w:spacing w:val="-1"/>
          <w:sz w:val="24"/>
          <w:szCs w:val="24"/>
        </w:rPr>
        <w:t>录、责任人和过程监控点。</w:t>
      </w:r>
    </w:p>
    <w:p w14:paraId="1715B19B" w14:textId="77777777" w:rsidR="00126F29" w:rsidRDefault="00126F29">
      <w:pPr>
        <w:spacing w:line="319" w:lineRule="auto"/>
      </w:pPr>
    </w:p>
    <w:p w14:paraId="364B4FFD" w14:textId="77777777" w:rsidR="00126F29" w:rsidRDefault="00126F29">
      <w:pPr>
        <w:spacing w:line="320" w:lineRule="auto"/>
      </w:pPr>
    </w:p>
    <w:p w14:paraId="02487E19" w14:textId="77777777" w:rsidR="00126F29" w:rsidRDefault="00000000">
      <w:pPr>
        <w:spacing w:before="79" w:line="218" w:lineRule="auto"/>
        <w:ind w:left="1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321A28C0" w14:textId="77777777" w:rsidR="00126F29" w:rsidRDefault="00000000">
      <w:pPr>
        <w:spacing w:before="237" w:line="219" w:lineRule="auto"/>
        <w:ind w:left="431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45C8B9C3" wp14:editId="408B5910">
            <wp:extent cx="88239" cy="100584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</w:rPr>
        <w:t xml:space="preserve">  公司战略目标及本系统相关策略与方</w:t>
      </w:r>
      <w:r>
        <w:rPr>
          <w:rFonts w:ascii="宋体" w:eastAsia="宋体" w:hAnsi="宋体" w:cs="宋体"/>
          <w:spacing w:val="2"/>
        </w:rPr>
        <w:t>针</w:t>
      </w:r>
    </w:p>
    <w:p w14:paraId="309A12EA" w14:textId="77777777" w:rsidR="00126F29" w:rsidRDefault="00000000">
      <w:pPr>
        <w:spacing w:before="236" w:line="495" w:lineRule="exact"/>
        <w:ind w:left="43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19"/>
        </w:rPr>
        <w:drawing>
          <wp:inline distT="0" distB="0" distL="0" distR="0" wp14:anchorId="3CE491E1" wp14:editId="27BD4120">
            <wp:extent cx="88239" cy="100584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3"/>
          <w:position w:val="19"/>
        </w:rPr>
        <w:t xml:space="preserve"> </w:t>
      </w:r>
      <w:r>
        <w:rPr>
          <w:rFonts w:ascii="宋体" w:eastAsia="宋体" w:hAnsi="宋体" w:cs="宋体"/>
          <w:spacing w:val="16"/>
          <w:position w:val="19"/>
        </w:rPr>
        <w:t xml:space="preserve"> 公司及部门关键业绩指标(</w:t>
      </w:r>
      <w:r>
        <w:rPr>
          <w:rFonts w:ascii="Times New Roman" w:eastAsia="Times New Roman" w:hAnsi="Times New Roman" w:cs="Times New Roman"/>
          <w:position w:val="19"/>
          <w:sz w:val="24"/>
          <w:szCs w:val="24"/>
        </w:rPr>
        <w:t>KPI</w:t>
      </w:r>
      <w:r>
        <w:rPr>
          <w:rFonts w:ascii="宋体" w:eastAsia="宋体" w:hAnsi="宋体" w:cs="宋体"/>
          <w:spacing w:val="16"/>
          <w:position w:val="19"/>
          <w:sz w:val="24"/>
          <w:szCs w:val="24"/>
        </w:rPr>
        <w:t>)体系</w:t>
      </w:r>
    </w:p>
    <w:p w14:paraId="21D4583A" w14:textId="77777777" w:rsidR="00126F29" w:rsidRDefault="00000000">
      <w:pPr>
        <w:spacing w:line="220" w:lineRule="auto"/>
        <w:ind w:left="431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</w:rPr>
        <w:drawing>
          <wp:inline distT="0" distB="0" distL="0" distR="0" wp14:anchorId="2278410B" wp14:editId="7A64035B">
            <wp:extent cx="88239" cy="100584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</w:rPr>
        <w:t>SWOT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分析法</w:t>
      </w:r>
    </w:p>
    <w:p w14:paraId="6A496BE7" w14:textId="77777777" w:rsidR="00126F29" w:rsidRDefault="00000000">
      <w:pPr>
        <w:spacing w:before="210" w:line="220" w:lineRule="auto"/>
        <w:ind w:left="431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</w:rPr>
        <w:drawing>
          <wp:inline distT="0" distB="0" distL="0" distR="0" wp14:anchorId="69E1BB62" wp14:editId="13DE8C3A">
            <wp:extent cx="88239" cy="100583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3"/>
        </w:rPr>
        <w:t xml:space="preserve">     SM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ART </w:t>
      </w:r>
      <w:r>
        <w:rPr>
          <w:rFonts w:ascii="宋体" w:eastAsia="宋体" w:hAnsi="宋体" w:cs="宋体"/>
          <w:spacing w:val="-3"/>
          <w:sz w:val="24"/>
          <w:szCs w:val="24"/>
        </w:rPr>
        <w:t xml:space="preserve">原则及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5W2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原则</w:t>
      </w:r>
    </w:p>
    <w:p w14:paraId="1DBD7E06" w14:textId="77777777" w:rsidR="00126F29" w:rsidRDefault="00000000">
      <w:pPr>
        <w:spacing w:before="224" w:line="522" w:lineRule="exact"/>
        <w:ind w:left="43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21"/>
        </w:rPr>
        <w:drawing>
          <wp:inline distT="0" distB="0" distL="0" distR="0" wp14:anchorId="5BB63694" wp14:editId="7858BDBA">
            <wp:extent cx="88239" cy="100583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  <w:position w:val="21"/>
        </w:rPr>
        <w:t xml:space="preserve">  制订工作计划的方法及工具(</w:t>
      </w:r>
      <w:r>
        <w:rPr>
          <w:rFonts w:ascii="Times New Roman" w:eastAsia="Times New Roman" w:hAnsi="Times New Roman" w:cs="Times New Roman"/>
          <w:position w:val="21"/>
          <w:sz w:val="24"/>
          <w:szCs w:val="24"/>
        </w:rPr>
        <w:t>PERT</w:t>
      </w:r>
      <w:r>
        <w:rPr>
          <w:rFonts w:ascii="宋体" w:eastAsia="宋体" w:hAnsi="宋体" w:cs="宋体"/>
          <w:spacing w:val="8"/>
          <w:position w:val="21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position w:val="21"/>
          <w:sz w:val="24"/>
          <w:szCs w:val="24"/>
        </w:rPr>
        <w:t>GANTT</w:t>
      </w:r>
      <w:r>
        <w:rPr>
          <w:rFonts w:ascii="Times New Roman" w:eastAsia="Times New Roman" w:hAnsi="Times New Roman" w:cs="Times New Roman"/>
          <w:spacing w:val="8"/>
          <w:position w:val="2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position w:val="21"/>
          <w:sz w:val="24"/>
          <w:szCs w:val="24"/>
        </w:rPr>
        <w:t>等</w:t>
      </w:r>
      <w:r>
        <w:rPr>
          <w:rFonts w:ascii="宋体" w:eastAsia="宋体" w:hAnsi="宋体" w:cs="宋体"/>
          <w:spacing w:val="6"/>
          <w:position w:val="21"/>
          <w:sz w:val="24"/>
          <w:szCs w:val="24"/>
        </w:rPr>
        <w:t>)</w:t>
      </w:r>
    </w:p>
    <w:p w14:paraId="09985E63" w14:textId="77777777" w:rsidR="00126F29" w:rsidRDefault="00000000">
      <w:pPr>
        <w:spacing w:line="220" w:lineRule="auto"/>
        <w:ind w:left="431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7F739355" wp14:editId="0FE8335F">
            <wp:extent cx="88239" cy="100583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3"/>
        </w:rPr>
        <w:t xml:space="preserve">   目标分解的方法</w:t>
      </w:r>
    </w:p>
    <w:p w14:paraId="3569A3E7" w14:textId="77777777" w:rsidR="00126F29" w:rsidRDefault="00126F29">
      <w:pPr>
        <w:sectPr w:rsidR="00126F29">
          <w:pgSz w:w="12240" w:h="15840"/>
          <w:pgMar w:top="1346" w:right="1696" w:bottom="0" w:left="1811" w:header="0" w:footer="0" w:gutter="0"/>
          <w:cols w:space="720"/>
        </w:sectPr>
      </w:pPr>
    </w:p>
    <w:p w14:paraId="30C1A7A4" w14:textId="77777777" w:rsidR="00126F29" w:rsidRDefault="00000000">
      <w:pPr>
        <w:spacing w:before="293" w:line="219" w:lineRule="auto"/>
        <w:ind w:left="1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3"/>
          <w:sz w:val="24"/>
          <w:szCs w:val="24"/>
        </w:rPr>
        <w:lastRenderedPageBreak/>
        <w:t>1</w:t>
      </w:r>
      <w:r>
        <w:rPr>
          <w:rFonts w:ascii="黑体" w:eastAsia="黑体" w:hAnsi="黑体" w:cs="黑体"/>
          <w:spacing w:val="-2"/>
          <w:sz w:val="24"/>
          <w:szCs w:val="24"/>
        </w:rPr>
        <w:t>.2、组织实施计划</w:t>
      </w:r>
    </w:p>
    <w:p w14:paraId="10490670" w14:textId="77777777" w:rsidR="00126F29" w:rsidRDefault="00126F29">
      <w:pPr>
        <w:spacing w:line="357" w:lineRule="auto"/>
      </w:pPr>
    </w:p>
    <w:p w14:paraId="5C88B194" w14:textId="77777777" w:rsidR="00126F29" w:rsidRDefault="00126F29">
      <w:pPr>
        <w:spacing w:line="357" w:lineRule="auto"/>
      </w:pPr>
    </w:p>
    <w:p w14:paraId="03117221" w14:textId="77777777" w:rsidR="00126F29" w:rsidRDefault="00000000">
      <w:pPr>
        <w:spacing w:before="78" w:line="219" w:lineRule="auto"/>
        <w:ind w:left="1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4F541D07" w14:textId="77777777" w:rsidR="00126F29" w:rsidRDefault="00000000">
      <w:pPr>
        <w:spacing w:before="316" w:line="217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① 按计划分配</w:t>
      </w:r>
      <w:r>
        <w:rPr>
          <w:rFonts w:ascii="宋体" w:eastAsia="宋体" w:hAnsi="宋体" w:cs="宋体"/>
          <w:spacing w:val="-4"/>
          <w:sz w:val="24"/>
          <w:szCs w:val="24"/>
        </w:rPr>
        <w:t>任</w:t>
      </w:r>
      <w:r>
        <w:rPr>
          <w:rFonts w:ascii="宋体" w:eastAsia="宋体" w:hAnsi="宋体" w:cs="宋体"/>
          <w:spacing w:val="-3"/>
          <w:sz w:val="24"/>
          <w:szCs w:val="24"/>
        </w:rPr>
        <w:t>务，使下属各部门清楚地了解各自在实现计划过程中</w:t>
      </w:r>
    </w:p>
    <w:p w14:paraId="68EA627F" w14:textId="77777777" w:rsidR="00126F29" w:rsidRDefault="00000000">
      <w:pPr>
        <w:spacing w:before="317" w:line="221" w:lineRule="auto"/>
        <w:ind w:left="1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的</w:t>
      </w:r>
      <w:r>
        <w:rPr>
          <w:rFonts w:ascii="宋体" w:eastAsia="宋体" w:hAnsi="宋体" w:cs="宋体"/>
          <w:spacing w:val="-5"/>
          <w:sz w:val="24"/>
          <w:szCs w:val="24"/>
        </w:rPr>
        <w:t>职责和</w:t>
      </w:r>
    </w:p>
    <w:p w14:paraId="02D18186" w14:textId="77777777" w:rsidR="00126F29" w:rsidRDefault="00000000">
      <w:pPr>
        <w:spacing w:before="313" w:line="220" w:lineRule="auto"/>
        <w:ind w:left="196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目标任务，并对下属的工作计划进行审定。</w:t>
      </w:r>
    </w:p>
    <w:p w14:paraId="3A62ADEC" w14:textId="77777777" w:rsidR="00126F29" w:rsidRDefault="00000000">
      <w:pPr>
        <w:spacing w:before="315" w:line="217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②</w:t>
      </w:r>
      <w:r>
        <w:rPr>
          <w:rFonts w:ascii="宋体" w:eastAsia="宋体" w:hAnsi="宋体" w:cs="宋体"/>
          <w:spacing w:val="-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工作开展要充分合理利用可获得的人、财、物、信息等资源， 并与</w:t>
      </w:r>
    </w:p>
    <w:p w14:paraId="76B71212" w14:textId="77777777" w:rsidR="00126F29" w:rsidRDefault="00000000">
      <w:pPr>
        <w:spacing w:before="318" w:line="220" w:lineRule="auto"/>
        <w:ind w:left="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公司制度</w:t>
      </w:r>
    </w:p>
    <w:p w14:paraId="683D3D7D" w14:textId="77777777" w:rsidR="00126F29" w:rsidRDefault="00000000">
      <w:pPr>
        <w:spacing w:before="314" w:line="220" w:lineRule="auto"/>
        <w:ind w:left="191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及国家法律条例要求一致</w:t>
      </w:r>
      <w:r>
        <w:rPr>
          <w:rFonts w:ascii="宋体" w:eastAsia="宋体" w:hAnsi="宋体" w:cs="宋体"/>
          <w:spacing w:val="-1"/>
          <w:sz w:val="24"/>
          <w:szCs w:val="24"/>
        </w:rPr>
        <w:t>。</w:t>
      </w:r>
    </w:p>
    <w:p w14:paraId="106CD57B" w14:textId="77777777" w:rsidR="00126F29" w:rsidRDefault="00000000">
      <w:pPr>
        <w:spacing w:before="316" w:line="217" w:lineRule="auto"/>
        <w:ind w:right="5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③ 对计划进行例行审核，定</w:t>
      </w:r>
      <w:r>
        <w:rPr>
          <w:rFonts w:ascii="宋体" w:eastAsia="宋体" w:hAnsi="宋体" w:cs="宋体"/>
          <w:spacing w:val="-1"/>
          <w:sz w:val="24"/>
          <w:szCs w:val="24"/>
        </w:rPr>
        <w:t>期向上反馈，并根据各种变化作出反应，</w:t>
      </w:r>
    </w:p>
    <w:p w14:paraId="3A4686D5" w14:textId="77777777" w:rsidR="00126F29" w:rsidRDefault="00000000">
      <w:pPr>
        <w:spacing w:before="318" w:line="222" w:lineRule="auto"/>
        <w:ind w:left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必</w:t>
      </w:r>
      <w:r>
        <w:rPr>
          <w:rFonts w:ascii="宋体" w:eastAsia="宋体" w:hAnsi="宋体" w:cs="宋体"/>
          <w:spacing w:val="-2"/>
          <w:sz w:val="24"/>
          <w:szCs w:val="24"/>
        </w:rPr>
        <w:t>要时及</w:t>
      </w:r>
    </w:p>
    <w:p w14:paraId="3EAF673B" w14:textId="77777777" w:rsidR="00126F29" w:rsidRDefault="00000000">
      <w:pPr>
        <w:spacing w:before="311" w:line="220" w:lineRule="auto"/>
        <w:ind w:left="193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时修改、</w:t>
      </w:r>
      <w:r>
        <w:rPr>
          <w:rFonts w:ascii="宋体" w:eastAsia="宋体" w:hAnsi="宋体" w:cs="宋体"/>
          <w:spacing w:val="-2"/>
          <w:sz w:val="24"/>
          <w:szCs w:val="24"/>
        </w:rPr>
        <w:t>调整计划，报上级部门审核后执行。</w:t>
      </w:r>
    </w:p>
    <w:p w14:paraId="6A1811B5" w14:textId="77777777" w:rsidR="00126F29" w:rsidRDefault="00126F29">
      <w:pPr>
        <w:spacing w:line="277" w:lineRule="auto"/>
      </w:pPr>
    </w:p>
    <w:p w14:paraId="386C2D56" w14:textId="77777777" w:rsidR="00126F29" w:rsidRDefault="00126F29">
      <w:pPr>
        <w:spacing w:line="277" w:lineRule="auto"/>
      </w:pPr>
    </w:p>
    <w:p w14:paraId="29141B41" w14:textId="77777777" w:rsidR="00126F29" w:rsidRDefault="00126F29">
      <w:pPr>
        <w:spacing w:line="278" w:lineRule="auto"/>
      </w:pPr>
    </w:p>
    <w:p w14:paraId="03664C62" w14:textId="77777777" w:rsidR="00126F29" w:rsidRDefault="00000000">
      <w:pPr>
        <w:spacing w:before="79" w:line="21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068CEED2" w14:textId="77777777" w:rsidR="00126F29" w:rsidRDefault="00126F29">
      <w:pPr>
        <w:spacing w:line="272" w:lineRule="auto"/>
      </w:pPr>
    </w:p>
    <w:p w14:paraId="67B2B000" w14:textId="77777777" w:rsidR="00126F29" w:rsidRDefault="00000000">
      <w:pPr>
        <w:spacing w:before="69" w:line="575" w:lineRule="exact"/>
        <w:ind w:left="489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28"/>
        </w:rPr>
        <w:drawing>
          <wp:inline distT="0" distB="0" distL="0" distR="0" wp14:anchorId="5A0770FE" wp14:editId="6A86A3ED">
            <wp:extent cx="88239" cy="100584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7"/>
          <w:position w:val="28"/>
        </w:rPr>
        <w:t xml:space="preserve"> </w:t>
      </w:r>
      <w:r>
        <w:rPr>
          <w:rFonts w:ascii="宋体" w:eastAsia="宋体" w:hAnsi="宋体" w:cs="宋体"/>
          <w:spacing w:val="6"/>
          <w:position w:val="28"/>
        </w:rPr>
        <w:t xml:space="preserve"> 计划评审的方法</w:t>
      </w:r>
    </w:p>
    <w:p w14:paraId="4D16D54D" w14:textId="77777777" w:rsidR="00126F29" w:rsidRDefault="00000000">
      <w:pPr>
        <w:spacing w:before="1" w:line="220" w:lineRule="auto"/>
        <w:ind w:left="48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drawing>
          <wp:inline distT="0" distB="0" distL="0" distR="0" wp14:anchorId="4A4BAB44" wp14:editId="53F62652">
            <wp:extent cx="88239" cy="100584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5"/>
        </w:rPr>
        <w:t xml:space="preserve">  合理利</w:t>
      </w:r>
      <w:r>
        <w:rPr>
          <w:rFonts w:ascii="宋体" w:eastAsia="宋体" w:hAnsi="宋体" w:cs="宋体"/>
          <w:spacing w:val="5"/>
          <w:sz w:val="24"/>
          <w:szCs w:val="24"/>
        </w:rPr>
        <w:t>用资源的方</w:t>
      </w:r>
      <w:r>
        <w:rPr>
          <w:rFonts w:ascii="宋体" w:eastAsia="宋体" w:hAnsi="宋体" w:cs="宋体"/>
          <w:spacing w:val="4"/>
          <w:sz w:val="24"/>
          <w:szCs w:val="24"/>
        </w:rPr>
        <w:t>法</w:t>
      </w:r>
    </w:p>
    <w:p w14:paraId="0001DAFF" w14:textId="77777777" w:rsidR="00126F29" w:rsidRDefault="00126F29">
      <w:pPr>
        <w:spacing w:line="268" w:lineRule="auto"/>
      </w:pPr>
    </w:p>
    <w:p w14:paraId="623B0AF4" w14:textId="77777777" w:rsidR="00126F29" w:rsidRDefault="00000000">
      <w:pPr>
        <w:spacing w:before="69" w:line="220" w:lineRule="auto"/>
        <w:ind w:left="489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2528F0BB" wp14:editId="2EA800B7">
            <wp:extent cx="88239" cy="100583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5"/>
        </w:rPr>
        <w:t xml:space="preserve"> 部门计划审核制度</w:t>
      </w:r>
    </w:p>
    <w:p w14:paraId="0E2013D4" w14:textId="77777777" w:rsidR="00126F29" w:rsidRDefault="00126F29">
      <w:pPr>
        <w:sectPr w:rsidR="00126F29">
          <w:pgSz w:w="12240" w:h="15840"/>
          <w:pgMar w:top="1346" w:right="1781" w:bottom="0" w:left="1813" w:header="0" w:footer="0" w:gutter="0"/>
          <w:cols w:space="720"/>
        </w:sectPr>
      </w:pPr>
    </w:p>
    <w:p w14:paraId="7FA55D8A" w14:textId="77777777" w:rsidR="00126F29" w:rsidRDefault="00000000">
      <w:pPr>
        <w:spacing w:before="293" w:line="219" w:lineRule="auto"/>
        <w:ind w:left="1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4"/>
          <w:sz w:val="24"/>
          <w:szCs w:val="24"/>
        </w:rPr>
        <w:lastRenderedPageBreak/>
        <w:t>1.3、监</w:t>
      </w:r>
      <w:r>
        <w:rPr>
          <w:rFonts w:ascii="黑体" w:eastAsia="黑体" w:hAnsi="黑体" w:cs="黑体"/>
          <w:spacing w:val="-2"/>
          <w:sz w:val="24"/>
          <w:szCs w:val="24"/>
        </w:rPr>
        <w:t>控及评估工作活动</w:t>
      </w:r>
    </w:p>
    <w:p w14:paraId="060279D0" w14:textId="77777777" w:rsidR="00126F29" w:rsidRDefault="00126F29">
      <w:pPr>
        <w:spacing w:line="357" w:lineRule="auto"/>
      </w:pPr>
    </w:p>
    <w:p w14:paraId="2807CBA6" w14:textId="77777777" w:rsidR="00126F29" w:rsidRDefault="00126F29">
      <w:pPr>
        <w:spacing w:line="357" w:lineRule="auto"/>
      </w:pPr>
    </w:p>
    <w:p w14:paraId="4E1C63CA" w14:textId="77777777" w:rsidR="00126F29" w:rsidRDefault="00000000">
      <w:pPr>
        <w:spacing w:before="78" w:line="219" w:lineRule="auto"/>
        <w:ind w:left="1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322D16F9" w14:textId="77777777" w:rsidR="00126F29" w:rsidRDefault="00000000">
      <w:pPr>
        <w:spacing w:before="316" w:line="217" w:lineRule="auto"/>
        <w:ind w:left="107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① 对过程监控点</w:t>
      </w:r>
      <w:r>
        <w:rPr>
          <w:rFonts w:ascii="宋体" w:eastAsia="宋体" w:hAnsi="宋体" w:cs="宋体"/>
          <w:spacing w:val="-1"/>
          <w:sz w:val="24"/>
          <w:szCs w:val="24"/>
        </w:rPr>
        <w:t>进行审核并分析和评估所获信息。</w:t>
      </w:r>
    </w:p>
    <w:p w14:paraId="06D71917" w14:textId="77777777" w:rsidR="00126F29" w:rsidRDefault="00000000">
      <w:pPr>
        <w:spacing w:before="318" w:line="217" w:lineRule="auto"/>
        <w:ind w:left="59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② 根据分析的结</w:t>
      </w:r>
      <w:r>
        <w:rPr>
          <w:rFonts w:ascii="宋体" w:eastAsia="宋体" w:hAnsi="宋体" w:cs="宋体"/>
          <w:sz w:val="24"/>
          <w:szCs w:val="24"/>
        </w:rPr>
        <w:t>果，制订相应措施以减少不利影响，及时协商和实施补救</w:t>
      </w:r>
    </w:p>
    <w:p w14:paraId="04EA378A" w14:textId="77777777" w:rsidR="00126F29" w:rsidRDefault="00000000">
      <w:pPr>
        <w:spacing w:before="317" w:line="462" w:lineRule="auto"/>
        <w:ind w:left="1319" w:hanging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措施，并将</w:t>
      </w:r>
      <w:r>
        <w:rPr>
          <w:rFonts w:ascii="宋体" w:eastAsia="宋体" w:hAnsi="宋体" w:cs="宋体"/>
          <w:sz w:val="24"/>
          <w:szCs w:val="24"/>
        </w:rPr>
        <w:t xml:space="preserve">变化通知有关人员，必要时及时修改调整计划报上级部门批 </w:t>
      </w:r>
      <w:r>
        <w:rPr>
          <w:rFonts w:ascii="宋体" w:eastAsia="宋体" w:hAnsi="宋体" w:cs="宋体"/>
          <w:spacing w:val="-1"/>
          <w:sz w:val="24"/>
          <w:szCs w:val="24"/>
        </w:rPr>
        <w:t>准后执行。对非直接下属任务安排的变化要与其直接主管及时沟</w:t>
      </w:r>
      <w:r>
        <w:rPr>
          <w:rFonts w:ascii="宋体" w:eastAsia="宋体" w:hAnsi="宋体" w:cs="宋体"/>
          <w:sz w:val="24"/>
          <w:szCs w:val="24"/>
        </w:rPr>
        <w:t>通。</w:t>
      </w:r>
    </w:p>
    <w:p w14:paraId="286154BE" w14:textId="77777777" w:rsidR="00126F29" w:rsidRDefault="00000000">
      <w:pPr>
        <w:spacing w:before="2" w:line="464" w:lineRule="auto"/>
        <w:ind w:right="1596" w:firstLine="717"/>
        <w:rPr>
          <w:rFonts w:ascii="黑体" w:eastAsia="黑体" w:hAnsi="黑体" w:cs="黑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 xml:space="preserve">③ </w:t>
      </w:r>
      <w:r>
        <w:rPr>
          <w:rFonts w:ascii="宋体" w:eastAsia="宋体" w:hAnsi="宋体" w:cs="宋体"/>
          <w:spacing w:val="-1"/>
          <w:sz w:val="24"/>
          <w:szCs w:val="24"/>
        </w:rPr>
        <w:t>对计划实施的结果进行评估，并提出可操作的改进措施。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38FCCBEC" w14:textId="77777777" w:rsidR="00126F29" w:rsidRDefault="00000000">
      <w:pPr>
        <w:spacing w:before="19" w:line="601" w:lineRule="exact"/>
        <w:ind w:left="489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30"/>
        </w:rPr>
        <w:drawing>
          <wp:inline distT="0" distB="0" distL="0" distR="0" wp14:anchorId="7E302A98" wp14:editId="18DEF950">
            <wp:extent cx="88239" cy="100584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  <w:position w:val="30"/>
        </w:rPr>
        <w:t xml:space="preserve">  </w:t>
      </w:r>
      <w:r>
        <w:rPr>
          <w:rFonts w:ascii="宋体" w:eastAsia="宋体" w:hAnsi="宋体" w:cs="宋体"/>
          <w:spacing w:val="4"/>
          <w:position w:val="30"/>
        </w:rPr>
        <w:t>监</w:t>
      </w:r>
      <w:r>
        <w:rPr>
          <w:rFonts w:ascii="宋体" w:eastAsia="宋体" w:hAnsi="宋体" w:cs="宋体"/>
          <w:spacing w:val="3"/>
          <w:position w:val="30"/>
        </w:rPr>
        <w:t>控信息的种类、来源及获取方法</w:t>
      </w:r>
    </w:p>
    <w:p w14:paraId="552800D6" w14:textId="77777777" w:rsidR="00126F29" w:rsidRDefault="00000000">
      <w:pPr>
        <w:spacing w:line="218" w:lineRule="auto"/>
        <w:ind w:left="489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3D0F41B6" wp14:editId="0D58C02E">
            <wp:extent cx="88239" cy="100584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</w:rPr>
        <w:t xml:space="preserve">  对</w:t>
      </w:r>
      <w:r>
        <w:rPr>
          <w:rFonts w:ascii="宋体" w:eastAsia="宋体" w:hAnsi="宋体" w:cs="宋体"/>
          <w:spacing w:val="4"/>
        </w:rPr>
        <w:t>实</w:t>
      </w:r>
      <w:r>
        <w:rPr>
          <w:rFonts w:ascii="宋体" w:eastAsia="宋体" w:hAnsi="宋体" w:cs="宋体"/>
          <w:spacing w:val="3"/>
        </w:rPr>
        <w:t>施过程进行评估检查的方法</w:t>
      </w:r>
    </w:p>
    <w:p w14:paraId="7AB5055A" w14:textId="77777777" w:rsidR="00126F29" w:rsidRDefault="00126F29">
      <w:pPr>
        <w:spacing w:line="282" w:lineRule="auto"/>
      </w:pPr>
    </w:p>
    <w:p w14:paraId="0D9B5851" w14:textId="77777777" w:rsidR="00126F29" w:rsidRDefault="00000000">
      <w:pPr>
        <w:spacing w:before="68" w:line="220" w:lineRule="auto"/>
        <w:ind w:left="489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20D16F1E" wp14:editId="1DA0938A">
            <wp:extent cx="88239" cy="100584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5"/>
        </w:rPr>
        <w:t xml:space="preserve"> </w:t>
      </w:r>
      <w:r>
        <w:rPr>
          <w:rFonts w:ascii="宋体" w:eastAsia="宋体" w:hAnsi="宋体" w:cs="宋体"/>
          <w:spacing w:val="4"/>
        </w:rPr>
        <w:t>处理计划执行偏差的方法</w:t>
      </w:r>
    </w:p>
    <w:p w14:paraId="1B97D067" w14:textId="77777777" w:rsidR="00126F29" w:rsidRDefault="00126F29">
      <w:pPr>
        <w:spacing w:line="280" w:lineRule="auto"/>
      </w:pPr>
    </w:p>
    <w:p w14:paraId="2A22C301" w14:textId="77777777" w:rsidR="00126F29" w:rsidRDefault="00000000">
      <w:pPr>
        <w:spacing w:before="69" w:line="218" w:lineRule="auto"/>
        <w:ind w:left="489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3448CD1B" wp14:editId="67F15295">
            <wp:extent cx="88239" cy="100584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</w:rPr>
        <w:t xml:space="preserve">  </w:t>
      </w:r>
      <w:r>
        <w:rPr>
          <w:rFonts w:ascii="宋体" w:eastAsia="宋体" w:hAnsi="宋体" w:cs="宋体"/>
          <w:spacing w:val="4"/>
        </w:rPr>
        <w:t>过程检查及评估的方法</w:t>
      </w:r>
    </w:p>
    <w:p w14:paraId="129FD110" w14:textId="77777777" w:rsidR="00126F29" w:rsidRDefault="00126F29">
      <w:pPr>
        <w:spacing w:line="246" w:lineRule="auto"/>
      </w:pPr>
    </w:p>
    <w:p w14:paraId="1824022C" w14:textId="77777777" w:rsidR="00126F29" w:rsidRDefault="00000000">
      <w:pPr>
        <w:spacing w:before="79" w:line="220" w:lineRule="auto"/>
        <w:ind w:left="48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drawing>
          <wp:inline distT="0" distB="0" distL="0" distR="0" wp14:anchorId="2FFA0CCD" wp14:editId="26C9D2D1">
            <wp:extent cx="88239" cy="100584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</w:rPr>
        <w:t xml:space="preserve"> </w:t>
      </w:r>
      <w:r>
        <w:rPr>
          <w:rFonts w:ascii="宋体" w:eastAsia="宋体" w:hAnsi="宋体" w:cs="宋体"/>
          <w:spacing w:val="6"/>
        </w:rPr>
        <w:t xml:space="preserve"> 统计过程控制工具的使用(如 </w:t>
      </w:r>
      <w:r>
        <w:rPr>
          <w:rFonts w:ascii="Times New Roman" w:eastAsia="Times New Roman" w:hAnsi="Times New Roman" w:cs="Times New Roman"/>
          <w:sz w:val="24"/>
          <w:szCs w:val="24"/>
        </w:rPr>
        <w:t>SPC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6"/>
          <w:sz w:val="24"/>
          <w:szCs w:val="24"/>
        </w:rPr>
        <w:t>等)</w:t>
      </w:r>
    </w:p>
    <w:p w14:paraId="3873FDAB" w14:textId="77777777" w:rsidR="00126F29" w:rsidRDefault="00126F29">
      <w:pPr>
        <w:sectPr w:rsidR="00126F29">
          <w:pgSz w:w="12240" w:h="15840"/>
          <w:pgMar w:top="1346" w:right="1781" w:bottom="0" w:left="1813" w:header="0" w:footer="0" w:gutter="0"/>
          <w:cols w:space="720"/>
        </w:sectPr>
      </w:pPr>
    </w:p>
    <w:p w14:paraId="54D75EFD" w14:textId="77777777" w:rsidR="00126F29" w:rsidRDefault="00000000">
      <w:pPr>
        <w:spacing w:before="242" w:line="219" w:lineRule="auto"/>
        <w:ind w:left="2684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2"/>
          <w:sz w:val="30"/>
          <w:szCs w:val="30"/>
        </w:rPr>
        <w:lastRenderedPageBreak/>
        <w:t>第二</w:t>
      </w:r>
      <w:r>
        <w:rPr>
          <w:rFonts w:ascii="黑体" w:eastAsia="黑体" w:hAnsi="黑体" w:cs="黑体"/>
          <w:spacing w:val="-1"/>
          <w:sz w:val="30"/>
          <w:szCs w:val="30"/>
        </w:rPr>
        <w:t>单元  组织气氛建设</w:t>
      </w:r>
    </w:p>
    <w:p w14:paraId="6563EFE4" w14:textId="77777777" w:rsidR="00126F29" w:rsidRDefault="00126F29">
      <w:pPr>
        <w:spacing w:line="309" w:lineRule="auto"/>
      </w:pPr>
    </w:p>
    <w:p w14:paraId="45F6F1D1" w14:textId="77777777" w:rsidR="00126F29" w:rsidRDefault="00126F29">
      <w:pPr>
        <w:spacing w:line="310" w:lineRule="auto"/>
      </w:pPr>
    </w:p>
    <w:p w14:paraId="2DA7BFA9" w14:textId="77777777" w:rsidR="00126F29" w:rsidRDefault="00000000">
      <w:pPr>
        <w:spacing w:before="78" w:line="219" w:lineRule="auto"/>
        <w:ind w:left="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"/>
          <w:sz w:val="24"/>
          <w:szCs w:val="24"/>
        </w:rPr>
        <w:t>2.1</w:t>
      </w:r>
      <w:r>
        <w:rPr>
          <w:rFonts w:ascii="黑体" w:eastAsia="黑体" w:hAnsi="黑体" w:cs="黑体"/>
          <w:sz w:val="24"/>
          <w:szCs w:val="24"/>
        </w:rPr>
        <w:t xml:space="preserve">  内部工作关系</w:t>
      </w:r>
    </w:p>
    <w:p w14:paraId="17707CFB" w14:textId="77777777" w:rsidR="00126F29" w:rsidRDefault="00126F29">
      <w:pPr>
        <w:spacing w:line="312" w:lineRule="auto"/>
      </w:pPr>
    </w:p>
    <w:p w14:paraId="517760B4" w14:textId="77777777" w:rsidR="00126F29" w:rsidRDefault="00126F29">
      <w:pPr>
        <w:spacing w:line="312" w:lineRule="auto"/>
      </w:pPr>
    </w:p>
    <w:p w14:paraId="6BC5CA15" w14:textId="77777777" w:rsidR="00126F29" w:rsidRDefault="00000000">
      <w:pPr>
        <w:spacing w:before="78" w:line="219" w:lineRule="auto"/>
        <w:ind w:left="4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1DE668AA" w14:textId="77777777" w:rsidR="00126F29" w:rsidRDefault="00000000">
      <w:pPr>
        <w:spacing w:before="226" w:line="22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0"/>
        </w:rPr>
        <w:t xml:space="preserve">① </w:t>
      </w:r>
      <w:r>
        <w:rPr>
          <w:rFonts w:ascii="宋体" w:eastAsia="宋体" w:hAnsi="宋体" w:cs="宋体"/>
          <w:spacing w:val="-5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倡导和建立积极、进取、和谐的工作关系， 引导下属同心协</w:t>
      </w:r>
    </w:p>
    <w:p w14:paraId="2B49FDED" w14:textId="77777777" w:rsidR="00126F29" w:rsidRDefault="00000000">
      <w:pPr>
        <w:spacing w:before="208" w:line="220" w:lineRule="auto"/>
        <w:ind w:left="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力朝共</w:t>
      </w:r>
      <w:r>
        <w:rPr>
          <w:rFonts w:ascii="宋体" w:eastAsia="宋体" w:hAnsi="宋体" w:cs="宋体"/>
          <w:spacing w:val="-1"/>
          <w:sz w:val="24"/>
          <w:szCs w:val="24"/>
        </w:rPr>
        <w:t>同的目</w:t>
      </w:r>
    </w:p>
    <w:p w14:paraId="509F4177" w14:textId="77777777" w:rsidR="00126F29" w:rsidRDefault="00000000">
      <w:pPr>
        <w:spacing w:before="209" w:line="220" w:lineRule="auto"/>
        <w:ind w:left="252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8"/>
          <w:sz w:val="24"/>
          <w:szCs w:val="24"/>
        </w:rPr>
        <w:t>标努力。</w:t>
      </w:r>
    </w:p>
    <w:p w14:paraId="089F604E" w14:textId="77777777" w:rsidR="00126F29" w:rsidRDefault="00000000">
      <w:pPr>
        <w:spacing w:before="226" w:line="381" w:lineRule="auto"/>
        <w:ind w:firstLine="20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0"/>
        </w:rPr>
        <w:t xml:space="preserve">② </w:t>
      </w:r>
      <w:r>
        <w:rPr>
          <w:rFonts w:ascii="宋体" w:eastAsia="宋体" w:hAnsi="宋体" w:cs="宋体"/>
          <w:spacing w:val="-5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综合使用激励手段， 客观公正地评价下属并及时进行有效沟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通</w:t>
      </w:r>
      <w:r>
        <w:rPr>
          <w:rFonts w:ascii="宋体" w:eastAsia="宋体" w:hAnsi="宋体" w:cs="宋体"/>
          <w:spacing w:val="-10"/>
          <w:sz w:val="24"/>
          <w:szCs w:val="24"/>
        </w:rPr>
        <w:t>。</w:t>
      </w:r>
    </w:p>
    <w:p w14:paraId="653E3D4A" w14:textId="77777777" w:rsidR="00126F29" w:rsidRDefault="00000000">
      <w:pPr>
        <w:spacing w:before="2" w:line="386" w:lineRule="auto"/>
        <w:ind w:left="5" w:right="34" w:firstLine="203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</w:rPr>
        <w:t xml:space="preserve">③ </w:t>
      </w:r>
      <w:r>
        <w:rPr>
          <w:rFonts w:ascii="宋体" w:eastAsia="宋体" w:hAnsi="宋体" w:cs="宋体"/>
          <w:spacing w:val="2"/>
          <w:sz w:val="24"/>
          <w:szCs w:val="24"/>
        </w:rPr>
        <w:t>妥善</w:t>
      </w:r>
      <w:r>
        <w:rPr>
          <w:rFonts w:ascii="宋体" w:eastAsia="宋体" w:hAnsi="宋体" w:cs="宋体"/>
          <w:spacing w:val="1"/>
          <w:sz w:val="24"/>
          <w:szCs w:val="24"/>
        </w:rPr>
        <w:t>处理下属之间的矛盾冲突，并协调下属各部门之间的关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系。</w:t>
      </w:r>
    </w:p>
    <w:p w14:paraId="1FC23F7D" w14:textId="77777777" w:rsidR="00126F29" w:rsidRDefault="00000000">
      <w:pPr>
        <w:spacing w:before="1" w:line="219" w:lineRule="auto"/>
        <w:ind w:right="29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</w:rPr>
        <w:t xml:space="preserve">④ </w:t>
      </w:r>
      <w:r>
        <w:rPr>
          <w:rFonts w:ascii="宋体" w:eastAsia="宋体" w:hAnsi="宋体" w:cs="宋体"/>
          <w:spacing w:val="2"/>
          <w:sz w:val="24"/>
          <w:szCs w:val="24"/>
        </w:rPr>
        <w:t>支持并鼓励下</w:t>
      </w:r>
      <w:r>
        <w:rPr>
          <w:rFonts w:ascii="宋体" w:eastAsia="宋体" w:hAnsi="宋体" w:cs="宋体"/>
          <w:spacing w:val="1"/>
          <w:sz w:val="24"/>
          <w:szCs w:val="24"/>
        </w:rPr>
        <w:t>属主动解决工作中的问题和对部门的工作提出</w:t>
      </w:r>
    </w:p>
    <w:p w14:paraId="7A0A5EB2" w14:textId="77777777" w:rsidR="00126F29" w:rsidRDefault="00000000">
      <w:pPr>
        <w:spacing w:before="209" w:line="220" w:lineRule="auto"/>
        <w:ind w:left="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1"/>
          <w:sz w:val="24"/>
          <w:szCs w:val="24"/>
        </w:rPr>
        <w:t>建</w:t>
      </w:r>
      <w:r>
        <w:rPr>
          <w:rFonts w:ascii="宋体" w:eastAsia="宋体" w:hAnsi="宋体" w:cs="宋体"/>
          <w:spacing w:val="-8"/>
          <w:sz w:val="24"/>
          <w:szCs w:val="24"/>
        </w:rPr>
        <w:t>设性意见，</w:t>
      </w:r>
    </w:p>
    <w:p w14:paraId="7ADFCD05" w14:textId="77777777" w:rsidR="00126F29" w:rsidRDefault="00000000">
      <w:pPr>
        <w:spacing w:before="225" w:line="220" w:lineRule="auto"/>
        <w:ind w:right="33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当下属在</w:t>
      </w:r>
      <w:r>
        <w:rPr>
          <w:rFonts w:ascii="宋体" w:eastAsia="宋体" w:hAnsi="宋体" w:cs="宋体"/>
          <w:spacing w:val="5"/>
          <w:sz w:val="24"/>
          <w:szCs w:val="24"/>
        </w:rPr>
        <w:t>工</w:t>
      </w:r>
      <w:r>
        <w:rPr>
          <w:rFonts w:ascii="宋体" w:eastAsia="宋体" w:hAnsi="宋体" w:cs="宋体"/>
          <w:spacing w:val="3"/>
          <w:sz w:val="24"/>
          <w:szCs w:val="24"/>
        </w:rPr>
        <w:t>作中出现过失时及时予以指导和纠正并勇于承</w:t>
      </w:r>
    </w:p>
    <w:p w14:paraId="76C92A7B" w14:textId="77777777" w:rsidR="00126F29" w:rsidRDefault="00000000">
      <w:pPr>
        <w:spacing w:before="209" w:line="220" w:lineRule="auto"/>
        <w:ind w:left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8"/>
          <w:sz w:val="24"/>
          <w:szCs w:val="24"/>
        </w:rPr>
        <w:t>担责任。</w:t>
      </w:r>
    </w:p>
    <w:p w14:paraId="1E6F9FA8" w14:textId="77777777" w:rsidR="00126F29" w:rsidRDefault="00126F29">
      <w:pPr>
        <w:spacing w:line="319" w:lineRule="auto"/>
      </w:pPr>
    </w:p>
    <w:p w14:paraId="3B4CA3F5" w14:textId="77777777" w:rsidR="00126F29" w:rsidRDefault="00126F29">
      <w:pPr>
        <w:spacing w:line="319" w:lineRule="auto"/>
      </w:pPr>
    </w:p>
    <w:p w14:paraId="063AC320" w14:textId="77777777" w:rsidR="00126F29" w:rsidRDefault="00000000">
      <w:pPr>
        <w:spacing w:before="79" w:line="218" w:lineRule="auto"/>
        <w:ind w:left="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175C634A" w14:textId="77777777" w:rsidR="00126F29" w:rsidRDefault="00000000">
      <w:pPr>
        <w:spacing w:before="237" w:line="219" w:lineRule="auto"/>
        <w:ind w:left="492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27A95433" wp14:editId="260FEBD1">
            <wp:extent cx="88239" cy="100584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5"/>
        </w:rPr>
        <w:t>公司基本法第四章</w:t>
      </w:r>
    </w:p>
    <w:p w14:paraId="4E59DE5B" w14:textId="77777777" w:rsidR="00126F29" w:rsidRDefault="00000000">
      <w:pPr>
        <w:spacing w:before="247" w:line="485" w:lineRule="exact"/>
        <w:ind w:left="492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21"/>
        </w:rPr>
        <w:drawing>
          <wp:inline distT="0" distB="0" distL="0" distR="0" wp14:anchorId="4BD668BF" wp14:editId="7B7D4D96">
            <wp:extent cx="88239" cy="100583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  <w:position w:val="21"/>
        </w:rPr>
        <w:t xml:space="preserve">  </w:t>
      </w:r>
      <w:r>
        <w:rPr>
          <w:rFonts w:ascii="宋体" w:eastAsia="宋体" w:hAnsi="宋体" w:cs="宋体"/>
          <w:spacing w:val="4"/>
          <w:position w:val="21"/>
        </w:rPr>
        <w:t>考核、激励员工的方法</w:t>
      </w:r>
    </w:p>
    <w:p w14:paraId="68B4260B" w14:textId="77777777" w:rsidR="00126F29" w:rsidRDefault="00000000">
      <w:pPr>
        <w:spacing w:before="1" w:line="220" w:lineRule="auto"/>
        <w:ind w:left="49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drawing>
          <wp:inline distT="0" distB="0" distL="0" distR="0" wp14:anchorId="11166A68" wp14:editId="23FCD573">
            <wp:extent cx="88239" cy="100583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</w:rPr>
        <w:t xml:space="preserve">  处理不同意见</w:t>
      </w:r>
      <w:r>
        <w:rPr>
          <w:rFonts w:ascii="宋体" w:eastAsia="宋体" w:hAnsi="宋体" w:cs="宋体"/>
          <w:spacing w:val="4"/>
          <w:sz w:val="24"/>
          <w:szCs w:val="24"/>
        </w:rPr>
        <w:t>和冲突的方</w:t>
      </w:r>
      <w:r>
        <w:rPr>
          <w:rFonts w:ascii="宋体" w:eastAsia="宋体" w:hAnsi="宋体" w:cs="宋体"/>
          <w:spacing w:val="3"/>
          <w:sz w:val="24"/>
          <w:szCs w:val="24"/>
        </w:rPr>
        <w:t>法</w:t>
      </w:r>
    </w:p>
    <w:p w14:paraId="62245DCB" w14:textId="77777777" w:rsidR="00126F29" w:rsidRDefault="00000000">
      <w:pPr>
        <w:spacing w:before="234" w:line="220" w:lineRule="auto"/>
        <w:ind w:left="492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35956310" wp14:editId="3F061ED3">
            <wp:extent cx="88239" cy="100583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9"/>
        </w:rPr>
        <w:t xml:space="preserve">  沟通技巧</w:t>
      </w:r>
    </w:p>
    <w:p w14:paraId="282F20DF" w14:textId="77777777" w:rsidR="00126F29" w:rsidRDefault="00000000">
      <w:pPr>
        <w:spacing w:before="219" w:line="537" w:lineRule="exact"/>
        <w:ind w:left="49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22"/>
        </w:rPr>
        <w:drawing>
          <wp:inline distT="0" distB="0" distL="0" distR="0" wp14:anchorId="68D95F77" wp14:editId="763037C3">
            <wp:extent cx="88239" cy="100583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  <w:position w:val="22"/>
        </w:rPr>
        <w:t xml:space="preserve">  不同管理风格</w:t>
      </w:r>
      <w:r>
        <w:rPr>
          <w:rFonts w:ascii="宋体" w:eastAsia="宋体" w:hAnsi="宋体" w:cs="宋体"/>
          <w:spacing w:val="4"/>
          <w:position w:val="22"/>
          <w:sz w:val="24"/>
          <w:szCs w:val="24"/>
        </w:rPr>
        <w:t>对绩效的影</w:t>
      </w:r>
      <w:r>
        <w:rPr>
          <w:rFonts w:ascii="宋体" w:eastAsia="宋体" w:hAnsi="宋体" w:cs="宋体"/>
          <w:spacing w:val="3"/>
          <w:position w:val="22"/>
          <w:sz w:val="24"/>
          <w:szCs w:val="24"/>
        </w:rPr>
        <w:t>响</w:t>
      </w:r>
    </w:p>
    <w:p w14:paraId="330CC29C" w14:textId="77777777" w:rsidR="00126F29" w:rsidRDefault="00000000">
      <w:pPr>
        <w:spacing w:line="218" w:lineRule="auto"/>
        <w:ind w:left="492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32D82462" wp14:editId="28F896D9">
            <wp:extent cx="88239" cy="100584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5"/>
        </w:rPr>
        <w:t xml:space="preserve">  评价组织气氛的方法</w:t>
      </w:r>
    </w:p>
    <w:p w14:paraId="0B92ABF9" w14:textId="77777777" w:rsidR="00126F29" w:rsidRDefault="00126F29">
      <w:pPr>
        <w:sectPr w:rsidR="00126F29">
          <w:pgSz w:w="12240" w:h="15840"/>
          <w:pgMar w:top="1346" w:right="1767" w:bottom="0" w:left="1810" w:header="0" w:footer="0" w:gutter="0"/>
          <w:cols w:space="720"/>
        </w:sectPr>
      </w:pPr>
    </w:p>
    <w:p w14:paraId="14DC2602" w14:textId="77777777" w:rsidR="00126F29" w:rsidRDefault="00000000">
      <w:pPr>
        <w:spacing w:before="293" w:line="219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4"/>
          <w:sz w:val="24"/>
          <w:szCs w:val="24"/>
        </w:rPr>
        <w:lastRenderedPageBreak/>
        <w:t>2</w:t>
      </w:r>
      <w:r>
        <w:rPr>
          <w:rFonts w:ascii="黑体" w:eastAsia="黑体" w:hAnsi="黑体" w:cs="黑体"/>
          <w:spacing w:val="-3"/>
          <w:sz w:val="24"/>
          <w:szCs w:val="24"/>
        </w:rPr>
        <w:t>.</w:t>
      </w:r>
      <w:r>
        <w:rPr>
          <w:rFonts w:ascii="黑体" w:eastAsia="黑体" w:hAnsi="黑体" w:cs="黑体"/>
          <w:spacing w:val="-2"/>
          <w:sz w:val="24"/>
          <w:szCs w:val="24"/>
        </w:rPr>
        <w:t>2、外部工作关系</w:t>
      </w:r>
    </w:p>
    <w:p w14:paraId="5CAAD731" w14:textId="77777777" w:rsidR="00126F29" w:rsidRDefault="00126F29">
      <w:pPr>
        <w:spacing w:line="357" w:lineRule="auto"/>
      </w:pPr>
    </w:p>
    <w:p w14:paraId="210E630C" w14:textId="77777777" w:rsidR="00126F29" w:rsidRDefault="00126F29">
      <w:pPr>
        <w:spacing w:line="357" w:lineRule="auto"/>
      </w:pPr>
    </w:p>
    <w:p w14:paraId="3FFA7A95" w14:textId="77777777" w:rsidR="00126F29" w:rsidRDefault="00000000">
      <w:pPr>
        <w:spacing w:before="78" w:line="219" w:lineRule="auto"/>
        <w:ind w:left="1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073D7AF4" w14:textId="77777777" w:rsidR="00126F29" w:rsidRDefault="00000000">
      <w:pPr>
        <w:spacing w:before="315" w:line="462" w:lineRule="auto"/>
        <w:ind w:right="18" w:firstLine="95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① 主动考虑本部门工作对相</w:t>
      </w:r>
      <w:r>
        <w:rPr>
          <w:rFonts w:ascii="宋体" w:eastAsia="宋体" w:hAnsi="宋体" w:cs="宋体"/>
          <w:sz w:val="24"/>
          <w:szCs w:val="24"/>
        </w:rPr>
        <w:t xml:space="preserve">关部门的影响， 及时通报有关进展及变动情 </w:t>
      </w:r>
      <w:r>
        <w:rPr>
          <w:rFonts w:ascii="宋体" w:eastAsia="宋体" w:hAnsi="宋体" w:cs="宋体"/>
          <w:spacing w:val="-28"/>
          <w:sz w:val="24"/>
          <w:szCs w:val="24"/>
        </w:rPr>
        <w:t>况</w:t>
      </w:r>
      <w:r>
        <w:rPr>
          <w:rFonts w:ascii="宋体" w:eastAsia="宋体" w:hAnsi="宋体" w:cs="宋体"/>
          <w:spacing w:val="-24"/>
          <w:sz w:val="24"/>
          <w:szCs w:val="24"/>
        </w:rPr>
        <w:t>， 与相</w:t>
      </w:r>
    </w:p>
    <w:p w14:paraId="5CA2876E" w14:textId="77777777" w:rsidR="00126F29" w:rsidRDefault="00000000">
      <w:pPr>
        <w:spacing w:line="219" w:lineRule="auto"/>
        <w:ind w:left="15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关部门</w:t>
      </w:r>
      <w:r>
        <w:rPr>
          <w:rFonts w:ascii="宋体" w:eastAsia="宋体" w:hAnsi="宋体" w:cs="宋体"/>
          <w:spacing w:val="-2"/>
          <w:sz w:val="24"/>
          <w:szCs w:val="24"/>
        </w:rPr>
        <w:t>就共同关注的问题交换意见。</w:t>
      </w:r>
    </w:p>
    <w:p w14:paraId="623267EB" w14:textId="77777777" w:rsidR="00126F29" w:rsidRDefault="00000000">
      <w:pPr>
        <w:spacing w:before="316" w:line="217" w:lineRule="auto"/>
        <w:ind w:left="4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② 积极处理相关部门提出的改进建议或配合要求，并将</w:t>
      </w:r>
      <w:r>
        <w:rPr>
          <w:rFonts w:ascii="宋体" w:eastAsia="宋体" w:hAnsi="宋体" w:cs="宋体"/>
          <w:sz w:val="24"/>
          <w:szCs w:val="24"/>
        </w:rPr>
        <w:t>结果及时予以反馈。</w:t>
      </w:r>
    </w:p>
    <w:p w14:paraId="42C97DDC" w14:textId="77777777" w:rsidR="00126F29" w:rsidRDefault="00000000">
      <w:pPr>
        <w:spacing w:before="318" w:line="462" w:lineRule="auto"/>
        <w:ind w:left="13" w:firstLine="46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8"/>
          <w:sz w:val="24"/>
          <w:szCs w:val="24"/>
        </w:rPr>
        <w:t xml:space="preserve">③ </w:t>
      </w:r>
      <w:r>
        <w:rPr>
          <w:rFonts w:ascii="宋体" w:eastAsia="宋体" w:hAnsi="宋体" w:cs="宋体"/>
          <w:spacing w:val="-11"/>
          <w:sz w:val="24"/>
          <w:szCs w:val="24"/>
        </w:rPr>
        <w:t>关</w:t>
      </w:r>
      <w:r>
        <w:rPr>
          <w:rFonts w:ascii="宋体" w:eastAsia="宋体" w:hAnsi="宋体" w:cs="宋体"/>
          <w:spacing w:val="-9"/>
          <w:sz w:val="24"/>
          <w:szCs w:val="24"/>
        </w:rPr>
        <w:t>注并分析影响工作关系的各种部门外因素， 主动了解相关部门的要求， 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时</w:t>
      </w:r>
      <w:r>
        <w:rPr>
          <w:rFonts w:ascii="宋体" w:eastAsia="宋体" w:hAnsi="宋体" w:cs="宋体"/>
          <w:spacing w:val="-4"/>
          <w:sz w:val="24"/>
          <w:szCs w:val="24"/>
        </w:rPr>
        <w:t>提</w:t>
      </w:r>
      <w:r>
        <w:rPr>
          <w:rFonts w:ascii="宋体" w:eastAsia="宋体" w:hAnsi="宋体" w:cs="宋体"/>
          <w:spacing w:val="-3"/>
          <w:sz w:val="24"/>
          <w:szCs w:val="24"/>
        </w:rPr>
        <w:t>出建设性意见，防患于未然。</w:t>
      </w:r>
    </w:p>
    <w:p w14:paraId="46EE3272" w14:textId="77777777" w:rsidR="00126F29" w:rsidRDefault="00000000">
      <w:pPr>
        <w:spacing w:line="217" w:lineRule="auto"/>
        <w:ind w:left="47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④ 当部门间出现冲突时，以公司利益为重，不推诿不指</w:t>
      </w:r>
      <w:r>
        <w:rPr>
          <w:rFonts w:ascii="宋体" w:eastAsia="宋体" w:hAnsi="宋体" w:cs="宋体"/>
          <w:sz w:val="24"/>
          <w:szCs w:val="24"/>
        </w:rPr>
        <w:t>责，主动协商解决。</w:t>
      </w:r>
    </w:p>
    <w:p w14:paraId="3B120ADE" w14:textId="77777777" w:rsidR="00126F29" w:rsidRDefault="00126F29">
      <w:pPr>
        <w:spacing w:line="278" w:lineRule="auto"/>
      </w:pPr>
    </w:p>
    <w:p w14:paraId="3E37BD1E" w14:textId="77777777" w:rsidR="00126F29" w:rsidRDefault="00126F29">
      <w:pPr>
        <w:spacing w:line="278" w:lineRule="auto"/>
      </w:pPr>
    </w:p>
    <w:p w14:paraId="7B5EF2E6" w14:textId="77777777" w:rsidR="00126F29" w:rsidRDefault="00126F29">
      <w:pPr>
        <w:spacing w:line="279" w:lineRule="auto"/>
      </w:pPr>
    </w:p>
    <w:p w14:paraId="04995AF1" w14:textId="77777777" w:rsidR="00126F29" w:rsidRDefault="00000000">
      <w:pPr>
        <w:spacing w:before="79" w:line="21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0A428CEC" w14:textId="77777777" w:rsidR="00126F29" w:rsidRDefault="00000000">
      <w:pPr>
        <w:spacing w:before="317" w:line="626" w:lineRule="exact"/>
        <w:ind w:left="48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29"/>
        </w:rPr>
        <w:drawing>
          <wp:inline distT="0" distB="0" distL="0" distR="0" wp14:anchorId="63BFD51A" wp14:editId="515F3138">
            <wp:extent cx="88239" cy="100584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3"/>
          <w:position w:val="29"/>
        </w:rPr>
        <w:t xml:space="preserve">  公司相关部门工作职责范围及跨部门</w:t>
      </w:r>
      <w:r>
        <w:rPr>
          <w:rFonts w:ascii="宋体" w:eastAsia="宋体" w:hAnsi="宋体" w:cs="宋体"/>
          <w:spacing w:val="3"/>
          <w:position w:val="29"/>
          <w:sz w:val="24"/>
          <w:szCs w:val="24"/>
        </w:rPr>
        <w:t>流</w:t>
      </w:r>
      <w:r>
        <w:rPr>
          <w:rFonts w:ascii="宋体" w:eastAsia="宋体" w:hAnsi="宋体" w:cs="宋体"/>
          <w:position w:val="29"/>
          <w:sz w:val="24"/>
          <w:szCs w:val="24"/>
        </w:rPr>
        <w:t>程</w:t>
      </w:r>
    </w:p>
    <w:p w14:paraId="3624E425" w14:textId="77777777" w:rsidR="00126F29" w:rsidRDefault="00000000">
      <w:pPr>
        <w:spacing w:before="1" w:line="219" w:lineRule="auto"/>
        <w:ind w:left="489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4BF004F7" wp14:editId="51FB467B">
            <wp:extent cx="88239" cy="100584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</w:rPr>
        <w:t xml:space="preserve">  公司内各部门之间沟通的方</w:t>
      </w:r>
      <w:r>
        <w:rPr>
          <w:rFonts w:ascii="宋体" w:eastAsia="宋体" w:hAnsi="宋体" w:cs="宋体"/>
          <w:spacing w:val="2"/>
        </w:rPr>
        <w:t>法</w:t>
      </w:r>
    </w:p>
    <w:p w14:paraId="405131F0" w14:textId="77777777" w:rsidR="00126F29" w:rsidRDefault="00126F29">
      <w:pPr>
        <w:sectPr w:rsidR="00126F29">
          <w:pgSz w:w="12240" w:h="15840"/>
          <w:pgMar w:top="1346" w:right="1781" w:bottom="0" w:left="1813" w:header="0" w:footer="0" w:gutter="0"/>
          <w:cols w:space="720"/>
        </w:sectPr>
      </w:pPr>
    </w:p>
    <w:p w14:paraId="05F59D82" w14:textId="77777777" w:rsidR="00126F29" w:rsidRDefault="00000000">
      <w:pPr>
        <w:spacing w:before="242" w:line="218" w:lineRule="auto"/>
        <w:ind w:left="268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1"/>
          <w:sz w:val="30"/>
          <w:szCs w:val="30"/>
        </w:rPr>
        <w:lastRenderedPageBreak/>
        <w:t>第三单元 工作 资源管理</w:t>
      </w:r>
    </w:p>
    <w:p w14:paraId="3AA8251F" w14:textId="77777777" w:rsidR="00126F29" w:rsidRDefault="00126F29">
      <w:pPr>
        <w:spacing w:line="310" w:lineRule="auto"/>
      </w:pPr>
    </w:p>
    <w:p w14:paraId="5FA4E622" w14:textId="77777777" w:rsidR="00126F29" w:rsidRDefault="00126F29">
      <w:pPr>
        <w:spacing w:line="311" w:lineRule="auto"/>
      </w:pPr>
    </w:p>
    <w:p w14:paraId="541D9851" w14:textId="77777777" w:rsidR="00126F29" w:rsidRDefault="00000000">
      <w:pPr>
        <w:spacing w:before="78" w:line="218" w:lineRule="auto"/>
        <w:ind w:left="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"/>
          <w:sz w:val="24"/>
          <w:szCs w:val="24"/>
        </w:rPr>
        <w:t xml:space="preserve">3.1  </w:t>
      </w:r>
      <w:r>
        <w:rPr>
          <w:rFonts w:ascii="黑体" w:eastAsia="黑体" w:hAnsi="黑体" w:cs="黑体"/>
          <w:sz w:val="24"/>
          <w:szCs w:val="24"/>
        </w:rPr>
        <w:t>现有资源的管理</w:t>
      </w:r>
    </w:p>
    <w:p w14:paraId="0E693FD5" w14:textId="77777777" w:rsidR="00126F29" w:rsidRDefault="00126F29">
      <w:pPr>
        <w:spacing w:line="312" w:lineRule="auto"/>
      </w:pPr>
    </w:p>
    <w:p w14:paraId="76C29123" w14:textId="77777777" w:rsidR="00126F29" w:rsidRDefault="00126F29">
      <w:pPr>
        <w:spacing w:line="313" w:lineRule="auto"/>
      </w:pPr>
    </w:p>
    <w:p w14:paraId="2146E5DA" w14:textId="77777777" w:rsidR="00126F29" w:rsidRDefault="00000000">
      <w:pPr>
        <w:spacing w:before="78" w:line="219" w:lineRule="auto"/>
        <w:ind w:left="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37EC92AB" w14:textId="77777777" w:rsidR="00126F29" w:rsidRDefault="00000000">
      <w:pPr>
        <w:spacing w:before="226" w:line="381" w:lineRule="auto"/>
        <w:ind w:left="2" w:firstLine="95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① 以工作计划为依据，以发挥所属部门最大综合效益为原则，对现</w:t>
      </w:r>
      <w:r>
        <w:rPr>
          <w:rFonts w:ascii="宋体" w:eastAsia="宋体" w:hAnsi="宋体" w:cs="宋体"/>
          <w:sz w:val="24"/>
          <w:szCs w:val="24"/>
        </w:rPr>
        <w:t xml:space="preserve">有人、 </w:t>
      </w:r>
      <w:r>
        <w:rPr>
          <w:rFonts w:ascii="宋体" w:eastAsia="宋体" w:hAnsi="宋体" w:cs="宋体"/>
          <w:spacing w:val="-12"/>
          <w:sz w:val="24"/>
          <w:szCs w:val="24"/>
        </w:rPr>
        <w:t>财</w:t>
      </w:r>
      <w:r>
        <w:rPr>
          <w:rFonts w:ascii="宋体" w:eastAsia="宋体" w:hAnsi="宋体" w:cs="宋体"/>
          <w:spacing w:val="-11"/>
          <w:sz w:val="24"/>
          <w:szCs w:val="24"/>
        </w:rPr>
        <w:t>、</w:t>
      </w:r>
    </w:p>
    <w:p w14:paraId="09C385FD" w14:textId="77777777" w:rsidR="00126F29" w:rsidRDefault="00000000">
      <w:pPr>
        <w:spacing w:line="219" w:lineRule="auto"/>
        <w:ind w:right="83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物、信息等</w:t>
      </w:r>
      <w:r>
        <w:rPr>
          <w:rFonts w:ascii="宋体" w:eastAsia="宋体" w:hAnsi="宋体" w:cs="宋体"/>
          <w:sz w:val="24"/>
          <w:szCs w:val="24"/>
        </w:rPr>
        <w:t>资源的使用进行合理规划和建设，确保使用过程中人力资</w:t>
      </w:r>
    </w:p>
    <w:p w14:paraId="2CF7E28C" w14:textId="77777777" w:rsidR="00126F29" w:rsidRDefault="00000000">
      <w:pPr>
        <w:spacing w:before="224" w:line="22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源</w:t>
      </w:r>
      <w:r>
        <w:rPr>
          <w:rFonts w:ascii="宋体" w:eastAsia="宋体" w:hAnsi="宋体" w:cs="宋体"/>
          <w:spacing w:val="-1"/>
          <w:sz w:val="24"/>
          <w:szCs w:val="24"/>
        </w:rPr>
        <w:t>的增值</w:t>
      </w:r>
    </w:p>
    <w:p w14:paraId="3CBAF212" w14:textId="77777777" w:rsidR="00126F29" w:rsidRDefault="00000000">
      <w:pPr>
        <w:spacing w:before="210" w:line="220" w:lineRule="auto"/>
        <w:ind w:left="144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和技术资源的积累</w:t>
      </w:r>
      <w:r>
        <w:rPr>
          <w:rFonts w:ascii="宋体" w:eastAsia="宋体" w:hAnsi="宋体" w:cs="宋体"/>
          <w:spacing w:val="-3"/>
          <w:sz w:val="24"/>
          <w:szCs w:val="24"/>
        </w:rPr>
        <w:t>。</w:t>
      </w:r>
    </w:p>
    <w:p w14:paraId="6AE574E1" w14:textId="77777777" w:rsidR="00126F29" w:rsidRDefault="00000000">
      <w:pPr>
        <w:spacing w:before="210" w:line="306" w:lineRule="auto"/>
        <w:ind w:left="1088" w:right="84" w:hanging="60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2"/>
          <w:sz w:val="24"/>
          <w:szCs w:val="24"/>
        </w:rPr>
        <w:t xml:space="preserve">② </w:t>
      </w:r>
      <w:r>
        <w:rPr>
          <w:rFonts w:ascii="宋体" w:eastAsia="宋体" w:hAnsi="宋体" w:cs="宋体"/>
          <w:spacing w:val="-11"/>
          <w:sz w:val="24"/>
          <w:szCs w:val="24"/>
        </w:rPr>
        <w:t>促</w:t>
      </w:r>
      <w:r>
        <w:rPr>
          <w:rFonts w:ascii="宋体" w:eastAsia="宋体" w:hAnsi="宋体" w:cs="宋体"/>
          <w:spacing w:val="-6"/>
          <w:sz w:val="24"/>
          <w:szCs w:val="24"/>
        </w:rPr>
        <w:t>进建立以成本预算、核算为基础的资源管理体系， 利用信息技术维护该体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系，</w:t>
      </w:r>
      <w:r>
        <w:rPr>
          <w:rFonts w:ascii="宋体" w:eastAsia="宋体" w:hAnsi="宋体" w:cs="宋体"/>
          <w:spacing w:val="-4"/>
          <w:sz w:val="24"/>
          <w:szCs w:val="24"/>
        </w:rPr>
        <w:t>并</w:t>
      </w:r>
      <w:r>
        <w:rPr>
          <w:rFonts w:ascii="宋体" w:eastAsia="宋体" w:hAnsi="宋体" w:cs="宋体"/>
          <w:spacing w:val="-3"/>
          <w:sz w:val="24"/>
          <w:szCs w:val="24"/>
        </w:rPr>
        <w:t>确保其有效运作。</w:t>
      </w:r>
    </w:p>
    <w:p w14:paraId="7FC1BB7E" w14:textId="77777777" w:rsidR="00126F29" w:rsidRDefault="00000000">
      <w:pPr>
        <w:spacing w:before="211" w:line="217" w:lineRule="auto"/>
        <w:ind w:left="4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 xml:space="preserve">③ </w:t>
      </w:r>
      <w:r>
        <w:rPr>
          <w:rFonts w:ascii="宋体" w:eastAsia="宋体" w:hAnsi="宋体" w:cs="宋体"/>
          <w:spacing w:val="-4"/>
          <w:sz w:val="24"/>
          <w:szCs w:val="24"/>
        </w:rPr>
        <w:t>制</w:t>
      </w:r>
      <w:r>
        <w:rPr>
          <w:rFonts w:ascii="宋体" w:eastAsia="宋体" w:hAnsi="宋体" w:cs="宋体"/>
          <w:spacing w:val="-3"/>
          <w:sz w:val="24"/>
          <w:szCs w:val="24"/>
        </w:rPr>
        <w:t>订对资源利用过程中特殊情况的处理程序，及时调配资源保证下属工作任</w:t>
      </w:r>
    </w:p>
    <w:p w14:paraId="4642D65F" w14:textId="77777777" w:rsidR="00126F29" w:rsidRDefault="00000000">
      <w:pPr>
        <w:spacing w:before="212" w:line="220" w:lineRule="auto"/>
        <w:ind w:left="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务</w:t>
      </w:r>
    </w:p>
    <w:p w14:paraId="0D26CF42" w14:textId="77777777" w:rsidR="00126F29" w:rsidRDefault="00000000">
      <w:pPr>
        <w:spacing w:before="225" w:line="220" w:lineRule="auto"/>
        <w:ind w:left="110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的</w:t>
      </w:r>
      <w:r>
        <w:rPr>
          <w:rFonts w:ascii="宋体" w:eastAsia="宋体" w:hAnsi="宋体" w:cs="宋体"/>
          <w:spacing w:val="-11"/>
          <w:sz w:val="24"/>
          <w:szCs w:val="24"/>
        </w:rPr>
        <w:t>完成。</w:t>
      </w:r>
    </w:p>
    <w:p w14:paraId="24E9DB2A" w14:textId="77777777" w:rsidR="00126F29" w:rsidRDefault="00000000">
      <w:pPr>
        <w:spacing w:before="210" w:line="217" w:lineRule="auto"/>
        <w:ind w:left="4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④ 促</w:t>
      </w:r>
      <w:r>
        <w:rPr>
          <w:rFonts w:ascii="宋体" w:eastAsia="宋体" w:hAnsi="宋体" w:cs="宋体"/>
          <w:spacing w:val="-1"/>
          <w:sz w:val="24"/>
          <w:szCs w:val="24"/>
        </w:rPr>
        <w:t>进制定和监督执行对不同保密级别信息的管理制度。</w:t>
      </w:r>
    </w:p>
    <w:p w14:paraId="3A8998F9" w14:textId="77777777" w:rsidR="00126F29" w:rsidRDefault="00126F29">
      <w:pPr>
        <w:spacing w:line="320" w:lineRule="auto"/>
      </w:pPr>
    </w:p>
    <w:p w14:paraId="4BBE6392" w14:textId="77777777" w:rsidR="00126F29" w:rsidRDefault="00126F29">
      <w:pPr>
        <w:spacing w:line="321" w:lineRule="auto"/>
      </w:pPr>
    </w:p>
    <w:p w14:paraId="61FEAD15" w14:textId="77777777" w:rsidR="00126F29" w:rsidRDefault="00000000">
      <w:pPr>
        <w:spacing w:before="79" w:line="218" w:lineRule="auto"/>
        <w:ind w:left="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0242DEB1" w14:textId="77777777" w:rsidR="00126F29" w:rsidRDefault="00000000">
      <w:pPr>
        <w:spacing w:before="237" w:line="219" w:lineRule="auto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2FCBB2DA" wp14:editId="34992AB1">
            <wp:extent cx="88239" cy="100584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</w:rPr>
        <w:t xml:space="preserve">  本部门工作计划对资源的需</w:t>
      </w:r>
      <w:r>
        <w:rPr>
          <w:rFonts w:ascii="宋体" w:eastAsia="宋体" w:hAnsi="宋体" w:cs="宋体"/>
          <w:spacing w:val="1"/>
        </w:rPr>
        <w:t>求</w:t>
      </w:r>
    </w:p>
    <w:p w14:paraId="5A65DA88" w14:textId="77777777" w:rsidR="00126F29" w:rsidRDefault="00000000">
      <w:pPr>
        <w:spacing w:before="247" w:line="510" w:lineRule="exact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23"/>
        </w:rPr>
        <w:drawing>
          <wp:inline distT="0" distB="0" distL="0" distR="0" wp14:anchorId="73078571" wp14:editId="02972249">
            <wp:extent cx="88239" cy="100583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  <w:position w:val="23"/>
        </w:rPr>
        <w:t xml:space="preserve"> </w:t>
      </w:r>
      <w:r>
        <w:rPr>
          <w:rFonts w:ascii="宋体" w:eastAsia="宋体" w:hAnsi="宋体" w:cs="宋体"/>
          <w:spacing w:val="5"/>
          <w:position w:val="23"/>
        </w:rPr>
        <w:t xml:space="preserve"> 资源有效利用的方法</w:t>
      </w:r>
    </w:p>
    <w:p w14:paraId="107D7006" w14:textId="77777777" w:rsidR="00126F29" w:rsidRDefault="00000000">
      <w:pPr>
        <w:spacing w:before="1" w:line="218" w:lineRule="auto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7B0B0316" wp14:editId="70826884">
            <wp:extent cx="88239" cy="100583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</w:rPr>
        <w:t xml:space="preserve">  成本管理的方</w:t>
      </w:r>
      <w:r>
        <w:rPr>
          <w:rFonts w:ascii="宋体" w:eastAsia="宋体" w:hAnsi="宋体" w:cs="宋体"/>
          <w:spacing w:val="5"/>
        </w:rPr>
        <w:t>法</w:t>
      </w:r>
    </w:p>
    <w:p w14:paraId="373F4DC7" w14:textId="77777777" w:rsidR="00126F29" w:rsidRDefault="00000000">
      <w:pPr>
        <w:spacing w:before="221" w:line="219" w:lineRule="auto"/>
        <w:ind w:left="493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</w:rPr>
        <w:drawing>
          <wp:inline distT="0" distB="0" distL="0" distR="0" wp14:anchorId="55F074BB" wp14:editId="04BB0F9D">
            <wp:extent cx="88239" cy="100583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  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基本知识</w:t>
      </w:r>
    </w:p>
    <w:p w14:paraId="12979C98" w14:textId="77777777" w:rsidR="00126F29" w:rsidRDefault="00126F29">
      <w:pPr>
        <w:sectPr w:rsidR="00126F29">
          <w:pgSz w:w="12240" w:h="15840"/>
          <w:pgMar w:top="1346" w:right="1697" w:bottom="0" w:left="1809" w:header="0" w:footer="0" w:gutter="0"/>
          <w:cols w:space="720"/>
        </w:sectPr>
      </w:pPr>
    </w:p>
    <w:p w14:paraId="5D5F29C4" w14:textId="77777777" w:rsidR="00126F29" w:rsidRDefault="00000000">
      <w:pPr>
        <w:spacing w:before="294" w:line="218" w:lineRule="auto"/>
        <w:ind w:left="1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"/>
          <w:sz w:val="24"/>
          <w:szCs w:val="24"/>
        </w:rPr>
        <w:lastRenderedPageBreak/>
        <w:t>3.2</w:t>
      </w:r>
      <w:r>
        <w:rPr>
          <w:rFonts w:ascii="黑体" w:eastAsia="黑体" w:hAnsi="黑体" w:cs="黑体"/>
          <w:sz w:val="24"/>
          <w:szCs w:val="24"/>
        </w:rPr>
        <w:t xml:space="preserve">  资源的建设、获取、分配和控制</w:t>
      </w:r>
    </w:p>
    <w:p w14:paraId="26D22709" w14:textId="77777777" w:rsidR="00126F29" w:rsidRDefault="00126F29">
      <w:pPr>
        <w:spacing w:line="268" w:lineRule="auto"/>
      </w:pPr>
    </w:p>
    <w:p w14:paraId="67304E26" w14:textId="77777777" w:rsidR="00126F29" w:rsidRDefault="00126F29">
      <w:pPr>
        <w:spacing w:line="268" w:lineRule="auto"/>
      </w:pPr>
    </w:p>
    <w:p w14:paraId="4332E564" w14:textId="77777777" w:rsidR="00126F29" w:rsidRDefault="00126F29">
      <w:pPr>
        <w:spacing w:line="268" w:lineRule="auto"/>
      </w:pPr>
    </w:p>
    <w:p w14:paraId="12970226" w14:textId="77777777" w:rsidR="00126F29" w:rsidRDefault="00000000">
      <w:pPr>
        <w:spacing w:before="78" w:line="219" w:lineRule="auto"/>
        <w:ind w:left="4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463A36F5" w14:textId="77777777" w:rsidR="00126F29" w:rsidRDefault="00000000">
      <w:pPr>
        <w:spacing w:before="316" w:line="217" w:lineRule="auto"/>
        <w:ind w:left="84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①</w:t>
      </w:r>
      <w:r>
        <w:rPr>
          <w:rFonts w:ascii="宋体" w:eastAsia="宋体" w:hAnsi="宋体" w:cs="宋体"/>
          <w:spacing w:val="-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 xml:space="preserve"> 根据中短期目标的要求， 制定资源需求计划， 获取或建设所需资源(关</w:t>
      </w:r>
    </w:p>
    <w:p w14:paraId="425B35F6" w14:textId="77777777" w:rsidR="00126F29" w:rsidRDefault="00000000">
      <w:pPr>
        <w:spacing w:before="317" w:line="22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注技</w:t>
      </w:r>
      <w:r>
        <w:rPr>
          <w:rFonts w:ascii="宋体" w:eastAsia="宋体" w:hAnsi="宋体" w:cs="宋体"/>
          <w:spacing w:val="-1"/>
          <w:sz w:val="24"/>
          <w:szCs w:val="24"/>
        </w:rPr>
        <w:t>术</w:t>
      </w:r>
    </w:p>
    <w:p w14:paraId="4031F9DB" w14:textId="77777777" w:rsidR="00126F29" w:rsidRDefault="00000000">
      <w:pPr>
        <w:spacing w:before="314" w:line="220" w:lineRule="auto"/>
        <w:ind w:left="15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资源的积累)，对资源的</w:t>
      </w:r>
      <w:r>
        <w:rPr>
          <w:rFonts w:ascii="宋体" w:eastAsia="宋体" w:hAnsi="宋体" w:cs="宋体"/>
          <w:sz w:val="24"/>
          <w:szCs w:val="24"/>
        </w:rPr>
        <w:t>获得和使用应符合公司程序和原则。</w:t>
      </w:r>
    </w:p>
    <w:p w14:paraId="584B1814" w14:textId="77777777" w:rsidR="00126F29" w:rsidRDefault="00000000">
      <w:pPr>
        <w:spacing w:before="315" w:line="217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② 资源分配要保证部门工作的有效开展，并兼顾效益最大</w:t>
      </w:r>
      <w:r>
        <w:rPr>
          <w:rFonts w:ascii="宋体" w:eastAsia="宋体" w:hAnsi="宋体" w:cs="宋体"/>
          <w:sz w:val="24"/>
          <w:szCs w:val="24"/>
        </w:rPr>
        <w:t>和长远发展。</w:t>
      </w:r>
    </w:p>
    <w:p w14:paraId="53E7A915" w14:textId="77777777" w:rsidR="00126F29" w:rsidRDefault="00000000">
      <w:pPr>
        <w:spacing w:before="318" w:line="462" w:lineRule="auto"/>
        <w:ind w:left="3" w:firstLine="83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③ 有效监控资源</w:t>
      </w:r>
      <w:r>
        <w:rPr>
          <w:rFonts w:ascii="宋体" w:eastAsia="宋体" w:hAnsi="宋体" w:cs="宋体"/>
          <w:sz w:val="24"/>
          <w:szCs w:val="24"/>
        </w:rPr>
        <w:t xml:space="preserve">的利用，定期对资源的投入和产出比进行评估，适时调整 </w:t>
      </w:r>
      <w:r>
        <w:rPr>
          <w:rFonts w:ascii="宋体" w:eastAsia="宋体" w:hAnsi="宋体" w:cs="宋体"/>
          <w:spacing w:val="-4"/>
          <w:sz w:val="24"/>
          <w:szCs w:val="24"/>
        </w:rPr>
        <w:t>分</w:t>
      </w:r>
      <w:r>
        <w:rPr>
          <w:rFonts w:ascii="宋体" w:eastAsia="宋体" w:hAnsi="宋体" w:cs="宋体"/>
          <w:spacing w:val="-2"/>
          <w:sz w:val="24"/>
          <w:szCs w:val="24"/>
        </w:rPr>
        <w:t>配计</w:t>
      </w:r>
    </w:p>
    <w:p w14:paraId="794E6118" w14:textId="77777777" w:rsidR="00126F29" w:rsidRDefault="00000000">
      <w:pPr>
        <w:spacing w:before="1" w:line="221" w:lineRule="auto"/>
        <w:ind w:left="144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1"/>
          <w:sz w:val="24"/>
          <w:szCs w:val="24"/>
        </w:rPr>
        <w:t>划</w:t>
      </w:r>
      <w:r>
        <w:rPr>
          <w:rFonts w:ascii="宋体" w:eastAsia="宋体" w:hAnsi="宋体" w:cs="宋体"/>
          <w:spacing w:val="-10"/>
          <w:sz w:val="24"/>
          <w:szCs w:val="24"/>
        </w:rPr>
        <w:t>。</w:t>
      </w:r>
    </w:p>
    <w:p w14:paraId="4EEFC716" w14:textId="77777777" w:rsidR="00126F29" w:rsidRDefault="00126F29">
      <w:pPr>
        <w:spacing w:line="276" w:lineRule="auto"/>
      </w:pPr>
    </w:p>
    <w:p w14:paraId="5FB56A16" w14:textId="77777777" w:rsidR="00126F29" w:rsidRDefault="00126F29">
      <w:pPr>
        <w:spacing w:line="276" w:lineRule="auto"/>
      </w:pPr>
    </w:p>
    <w:p w14:paraId="4DB3B8B1" w14:textId="77777777" w:rsidR="00126F29" w:rsidRDefault="00126F29">
      <w:pPr>
        <w:spacing w:line="277" w:lineRule="auto"/>
      </w:pPr>
    </w:p>
    <w:p w14:paraId="02C12AF5" w14:textId="77777777" w:rsidR="00126F29" w:rsidRDefault="00000000">
      <w:pPr>
        <w:spacing w:before="79" w:line="218" w:lineRule="auto"/>
        <w:ind w:left="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4799A583" w14:textId="77777777" w:rsidR="00126F29" w:rsidRDefault="00126F29">
      <w:pPr>
        <w:spacing w:line="273" w:lineRule="auto"/>
      </w:pPr>
    </w:p>
    <w:p w14:paraId="6C6F6862" w14:textId="77777777" w:rsidR="00126F29" w:rsidRDefault="00000000">
      <w:pPr>
        <w:spacing w:before="68" w:line="220" w:lineRule="auto"/>
        <w:ind w:left="492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1752C02C" wp14:editId="5CA30C0F">
            <wp:extent cx="88239" cy="100584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5"/>
        </w:rPr>
        <w:t xml:space="preserve"> 资源需求预测的方法</w:t>
      </w:r>
    </w:p>
    <w:p w14:paraId="0904679F" w14:textId="77777777" w:rsidR="00126F29" w:rsidRDefault="00126F29">
      <w:pPr>
        <w:spacing w:line="280" w:lineRule="auto"/>
      </w:pPr>
    </w:p>
    <w:p w14:paraId="09080785" w14:textId="77777777" w:rsidR="00126F29" w:rsidRDefault="00000000">
      <w:pPr>
        <w:spacing w:before="69" w:line="575" w:lineRule="exact"/>
        <w:ind w:left="492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28"/>
        </w:rPr>
        <w:drawing>
          <wp:inline distT="0" distB="0" distL="0" distR="0" wp14:anchorId="76127E80" wp14:editId="3E8BF9A6">
            <wp:extent cx="88239" cy="100584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  <w:position w:val="28"/>
        </w:rPr>
        <w:t xml:space="preserve"> </w:t>
      </w:r>
      <w:r>
        <w:rPr>
          <w:rFonts w:ascii="宋体" w:eastAsia="宋体" w:hAnsi="宋体" w:cs="宋体"/>
          <w:spacing w:val="5"/>
          <w:position w:val="28"/>
        </w:rPr>
        <w:t xml:space="preserve"> </w:t>
      </w:r>
      <w:r>
        <w:rPr>
          <w:rFonts w:ascii="宋体" w:eastAsia="宋体" w:hAnsi="宋体" w:cs="宋体"/>
          <w:spacing w:val="3"/>
          <w:position w:val="28"/>
        </w:rPr>
        <w:t>公司有关资源申请审批的程序和原则</w:t>
      </w:r>
    </w:p>
    <w:p w14:paraId="14153B1B" w14:textId="77777777" w:rsidR="00126F29" w:rsidRDefault="00000000">
      <w:pPr>
        <w:spacing w:line="220" w:lineRule="auto"/>
        <w:ind w:left="49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drawing>
          <wp:inline distT="0" distB="0" distL="0" distR="0" wp14:anchorId="1AF5269B" wp14:editId="49D6BEDB">
            <wp:extent cx="88239" cy="100584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</w:rPr>
        <w:t xml:space="preserve"> </w:t>
      </w:r>
      <w:r>
        <w:rPr>
          <w:rFonts w:ascii="宋体" w:eastAsia="宋体" w:hAnsi="宋体" w:cs="宋体"/>
          <w:spacing w:val="4"/>
        </w:rPr>
        <w:t xml:space="preserve"> </w:t>
      </w:r>
      <w:r>
        <w:rPr>
          <w:rFonts w:ascii="宋体" w:eastAsia="宋体" w:hAnsi="宋体" w:cs="宋体"/>
          <w:spacing w:val="3"/>
        </w:rPr>
        <w:t>监控和评估资源分配</w:t>
      </w:r>
      <w:r>
        <w:rPr>
          <w:rFonts w:ascii="宋体" w:eastAsia="宋体" w:hAnsi="宋体" w:cs="宋体"/>
          <w:spacing w:val="3"/>
          <w:sz w:val="24"/>
          <w:szCs w:val="24"/>
        </w:rPr>
        <w:t>和利用的方法</w:t>
      </w:r>
    </w:p>
    <w:p w14:paraId="0D8940B8" w14:textId="77777777" w:rsidR="00126F29" w:rsidRDefault="00126F29">
      <w:pPr>
        <w:sectPr w:rsidR="00126F29">
          <w:pgSz w:w="12240" w:h="15840"/>
          <w:pgMar w:top="1346" w:right="1781" w:bottom="0" w:left="1810" w:header="0" w:footer="0" w:gutter="0"/>
          <w:cols w:space="720"/>
        </w:sectPr>
      </w:pPr>
    </w:p>
    <w:p w14:paraId="65849860" w14:textId="77777777" w:rsidR="00126F29" w:rsidRDefault="00000000">
      <w:pPr>
        <w:spacing w:before="242" w:line="219" w:lineRule="auto"/>
        <w:ind w:left="253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1"/>
          <w:sz w:val="30"/>
          <w:szCs w:val="30"/>
        </w:rPr>
        <w:lastRenderedPageBreak/>
        <w:t>第四单元  影响与促进决策</w:t>
      </w:r>
    </w:p>
    <w:p w14:paraId="2AD68A4C" w14:textId="77777777" w:rsidR="00126F29" w:rsidRDefault="00126F29">
      <w:pPr>
        <w:spacing w:line="309" w:lineRule="auto"/>
      </w:pPr>
    </w:p>
    <w:p w14:paraId="03843CE9" w14:textId="77777777" w:rsidR="00126F29" w:rsidRDefault="00126F29">
      <w:pPr>
        <w:spacing w:line="310" w:lineRule="auto"/>
      </w:pPr>
    </w:p>
    <w:p w14:paraId="03216C13" w14:textId="77777777" w:rsidR="00126F29" w:rsidRDefault="00000000">
      <w:pPr>
        <w:spacing w:before="78" w:line="219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3"/>
          <w:sz w:val="24"/>
          <w:szCs w:val="24"/>
        </w:rPr>
        <w:t>4</w:t>
      </w:r>
      <w:r>
        <w:rPr>
          <w:rFonts w:ascii="黑体" w:eastAsia="黑体" w:hAnsi="黑体" w:cs="黑体"/>
          <w:spacing w:val="-2"/>
          <w:sz w:val="24"/>
          <w:szCs w:val="24"/>
        </w:rPr>
        <w:t>.1、进行决策</w:t>
      </w:r>
    </w:p>
    <w:p w14:paraId="343BB592" w14:textId="77777777" w:rsidR="00126F29" w:rsidRDefault="00126F29">
      <w:pPr>
        <w:spacing w:line="312" w:lineRule="auto"/>
      </w:pPr>
    </w:p>
    <w:p w14:paraId="71B1835F" w14:textId="77777777" w:rsidR="00126F29" w:rsidRDefault="00126F29">
      <w:pPr>
        <w:spacing w:line="312" w:lineRule="auto"/>
      </w:pPr>
    </w:p>
    <w:p w14:paraId="4209C27B" w14:textId="77777777" w:rsidR="00126F29" w:rsidRDefault="00000000">
      <w:pPr>
        <w:spacing w:before="78" w:line="219" w:lineRule="auto"/>
        <w:ind w:left="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0B76C2FA" w14:textId="77777777" w:rsidR="00126F29" w:rsidRDefault="00000000">
      <w:pPr>
        <w:spacing w:before="301" w:line="462" w:lineRule="auto"/>
        <w:ind w:left="3" w:right="18" w:firstLine="9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① 在</w:t>
      </w:r>
      <w:r>
        <w:rPr>
          <w:rFonts w:ascii="宋体" w:eastAsia="宋体" w:hAnsi="宋体" w:cs="宋体"/>
          <w:spacing w:val="5"/>
          <w:sz w:val="24"/>
          <w:szCs w:val="24"/>
        </w:rPr>
        <w:t>职</w:t>
      </w:r>
      <w:r>
        <w:rPr>
          <w:rFonts w:ascii="宋体" w:eastAsia="宋体" w:hAnsi="宋体" w:cs="宋体"/>
          <w:spacing w:val="3"/>
          <w:sz w:val="24"/>
          <w:szCs w:val="24"/>
        </w:rPr>
        <w:t>权范围内进行程序化的决策，采用科学的方法对决策信息进行分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析，决策</w:t>
      </w:r>
    </w:p>
    <w:p w14:paraId="66229F93" w14:textId="77777777" w:rsidR="00126F29" w:rsidRDefault="00000000">
      <w:pPr>
        <w:spacing w:line="219" w:lineRule="auto"/>
        <w:ind w:left="144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方式</w:t>
      </w:r>
      <w:r>
        <w:rPr>
          <w:rFonts w:ascii="宋体" w:eastAsia="宋体" w:hAnsi="宋体" w:cs="宋体"/>
          <w:spacing w:val="-3"/>
          <w:sz w:val="24"/>
          <w:szCs w:val="24"/>
        </w:rPr>
        <w:t>要符合公司要求。</w:t>
      </w:r>
    </w:p>
    <w:p w14:paraId="5950B16D" w14:textId="77777777" w:rsidR="00126F29" w:rsidRDefault="00000000">
      <w:pPr>
        <w:spacing w:before="315" w:line="462" w:lineRule="auto"/>
        <w:ind w:left="2" w:firstLine="47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8"/>
          <w:sz w:val="24"/>
          <w:szCs w:val="24"/>
        </w:rPr>
        <w:t xml:space="preserve">② </w:t>
      </w:r>
      <w:r>
        <w:rPr>
          <w:rFonts w:ascii="宋体" w:eastAsia="宋体" w:hAnsi="宋体" w:cs="宋体"/>
          <w:spacing w:val="-11"/>
          <w:sz w:val="24"/>
          <w:szCs w:val="24"/>
        </w:rPr>
        <w:t>通</w:t>
      </w:r>
      <w:r>
        <w:rPr>
          <w:rFonts w:ascii="宋体" w:eastAsia="宋体" w:hAnsi="宋体" w:cs="宋体"/>
          <w:spacing w:val="-9"/>
          <w:sz w:val="24"/>
          <w:szCs w:val="24"/>
        </w:rPr>
        <w:t>过办公会议决策时， 开始应明确会议目标， 适时提供信息并鼓励他人建设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性地参与讨论，共同做出决策</w:t>
      </w:r>
      <w:r>
        <w:rPr>
          <w:rFonts w:ascii="宋体" w:eastAsia="宋体" w:hAnsi="宋体" w:cs="宋体"/>
          <w:spacing w:val="-1"/>
          <w:sz w:val="24"/>
          <w:szCs w:val="24"/>
        </w:rPr>
        <w:t>，从贤不从众。</w:t>
      </w:r>
    </w:p>
    <w:p w14:paraId="07B39970" w14:textId="77777777" w:rsidR="00126F29" w:rsidRDefault="00000000">
      <w:pPr>
        <w:spacing w:line="217" w:lineRule="auto"/>
        <w:ind w:left="4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③ 准确记录决策过程和决策结果。监控实施情况、评价决</w:t>
      </w:r>
      <w:r>
        <w:rPr>
          <w:rFonts w:ascii="宋体" w:eastAsia="宋体" w:hAnsi="宋体" w:cs="宋体"/>
          <w:sz w:val="24"/>
          <w:szCs w:val="24"/>
        </w:rPr>
        <w:t>策和执行结果。</w:t>
      </w:r>
    </w:p>
    <w:p w14:paraId="10121450" w14:textId="77777777" w:rsidR="00126F29" w:rsidRDefault="00126F29">
      <w:pPr>
        <w:spacing w:line="278" w:lineRule="auto"/>
      </w:pPr>
    </w:p>
    <w:p w14:paraId="20A20480" w14:textId="77777777" w:rsidR="00126F29" w:rsidRDefault="00126F29">
      <w:pPr>
        <w:spacing w:line="278" w:lineRule="auto"/>
      </w:pPr>
    </w:p>
    <w:p w14:paraId="02936843" w14:textId="77777777" w:rsidR="00126F29" w:rsidRDefault="00126F29">
      <w:pPr>
        <w:spacing w:line="279" w:lineRule="auto"/>
      </w:pPr>
    </w:p>
    <w:p w14:paraId="6C1389EF" w14:textId="77777777" w:rsidR="00126F29" w:rsidRDefault="00000000">
      <w:pPr>
        <w:spacing w:before="79" w:line="218" w:lineRule="auto"/>
        <w:ind w:left="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449F8D7D" w14:textId="77777777" w:rsidR="00126F29" w:rsidRDefault="00126F29">
      <w:pPr>
        <w:spacing w:line="272" w:lineRule="auto"/>
      </w:pPr>
    </w:p>
    <w:p w14:paraId="3803C1F6" w14:textId="77777777" w:rsidR="00126F29" w:rsidRDefault="00000000">
      <w:pPr>
        <w:spacing w:before="69" w:line="601" w:lineRule="exact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30"/>
        </w:rPr>
        <w:drawing>
          <wp:inline distT="0" distB="0" distL="0" distR="0" wp14:anchorId="4E64BA63" wp14:editId="094F5836">
            <wp:extent cx="88239" cy="100584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  <w:position w:val="30"/>
        </w:rPr>
        <w:t xml:space="preserve">  </w:t>
      </w:r>
      <w:r>
        <w:rPr>
          <w:rFonts w:ascii="宋体" w:eastAsia="宋体" w:hAnsi="宋体" w:cs="宋体"/>
          <w:spacing w:val="4"/>
          <w:position w:val="30"/>
        </w:rPr>
        <w:t>自身决策权限及应负责任</w:t>
      </w:r>
    </w:p>
    <w:p w14:paraId="0334D423" w14:textId="77777777" w:rsidR="00126F29" w:rsidRDefault="00000000">
      <w:pPr>
        <w:spacing w:before="1" w:line="218" w:lineRule="auto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43F7C6D7" wp14:editId="1393FAED">
            <wp:extent cx="88239" cy="100584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5"/>
        </w:rPr>
        <w:t xml:space="preserve">  有效组织会议的技</w:t>
      </w:r>
      <w:r>
        <w:rPr>
          <w:rFonts w:ascii="宋体" w:eastAsia="宋体" w:hAnsi="宋体" w:cs="宋体"/>
          <w:spacing w:val="4"/>
        </w:rPr>
        <w:t>巧</w:t>
      </w:r>
    </w:p>
    <w:p w14:paraId="1CBAE70F" w14:textId="77777777" w:rsidR="00126F29" w:rsidRDefault="00126F29">
      <w:pPr>
        <w:spacing w:line="281" w:lineRule="auto"/>
      </w:pPr>
    </w:p>
    <w:p w14:paraId="493EE199" w14:textId="77777777" w:rsidR="00126F29" w:rsidRDefault="00000000">
      <w:pPr>
        <w:spacing w:before="69" w:line="600" w:lineRule="exact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30"/>
        </w:rPr>
        <w:drawing>
          <wp:inline distT="0" distB="0" distL="0" distR="0" wp14:anchorId="2F0E2141" wp14:editId="4C1E7535">
            <wp:extent cx="88239" cy="100584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  <w:position w:val="30"/>
        </w:rPr>
        <w:t xml:space="preserve">  决</w:t>
      </w:r>
      <w:r>
        <w:rPr>
          <w:rFonts w:ascii="宋体" w:eastAsia="宋体" w:hAnsi="宋体" w:cs="宋体"/>
          <w:spacing w:val="4"/>
          <w:position w:val="30"/>
        </w:rPr>
        <w:t>策</w:t>
      </w:r>
      <w:r>
        <w:rPr>
          <w:rFonts w:ascii="宋体" w:eastAsia="宋体" w:hAnsi="宋体" w:cs="宋体"/>
          <w:spacing w:val="3"/>
          <w:position w:val="30"/>
        </w:rPr>
        <w:t>信息的搜集方法和分析技巧</w:t>
      </w:r>
    </w:p>
    <w:p w14:paraId="0C618F70" w14:textId="77777777" w:rsidR="00126F29" w:rsidRDefault="00000000">
      <w:pPr>
        <w:spacing w:before="1" w:line="219" w:lineRule="auto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47834DBE" wp14:editId="134A438C">
            <wp:extent cx="88239" cy="100583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</w:rPr>
        <w:t xml:space="preserve">  决策的方法</w:t>
      </w:r>
    </w:p>
    <w:p w14:paraId="15C881E6" w14:textId="77777777" w:rsidR="00126F29" w:rsidRDefault="00126F29">
      <w:pPr>
        <w:sectPr w:rsidR="00126F29">
          <w:pgSz w:w="12240" w:h="15840"/>
          <w:pgMar w:top="1346" w:right="1781" w:bottom="0" w:left="1809" w:header="0" w:footer="0" w:gutter="0"/>
          <w:cols w:space="720"/>
        </w:sectPr>
      </w:pPr>
    </w:p>
    <w:p w14:paraId="482C0F99" w14:textId="77777777" w:rsidR="00126F29" w:rsidRDefault="00000000">
      <w:pPr>
        <w:spacing w:before="294" w:line="21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lastRenderedPageBreak/>
        <w:t>4.2、促进</w:t>
      </w:r>
      <w:r>
        <w:rPr>
          <w:rFonts w:ascii="黑体" w:eastAsia="黑体" w:hAnsi="黑体" w:cs="黑体"/>
          <w:spacing w:val="-1"/>
          <w:sz w:val="24"/>
          <w:szCs w:val="24"/>
        </w:rPr>
        <w:t>上级决策</w:t>
      </w:r>
    </w:p>
    <w:p w14:paraId="5D5F3F84" w14:textId="77777777" w:rsidR="00126F29" w:rsidRDefault="00126F29">
      <w:pPr>
        <w:spacing w:line="320" w:lineRule="auto"/>
      </w:pPr>
    </w:p>
    <w:p w14:paraId="2A148A1D" w14:textId="77777777" w:rsidR="00126F29" w:rsidRDefault="00126F29">
      <w:pPr>
        <w:spacing w:line="320" w:lineRule="auto"/>
      </w:pPr>
    </w:p>
    <w:p w14:paraId="7103483C" w14:textId="77777777" w:rsidR="00126F29" w:rsidRDefault="00000000">
      <w:pPr>
        <w:spacing w:before="78" w:line="219" w:lineRule="auto"/>
        <w:ind w:left="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25F70D80" w14:textId="77777777" w:rsidR="00126F29" w:rsidRDefault="00000000">
      <w:pPr>
        <w:spacing w:before="211" w:line="217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① 按上级要</w:t>
      </w:r>
      <w:r>
        <w:rPr>
          <w:rFonts w:ascii="宋体" w:eastAsia="宋体" w:hAnsi="宋体" w:cs="宋体"/>
          <w:sz w:val="24"/>
          <w:szCs w:val="24"/>
        </w:rPr>
        <w:t>求提供决策信息，确保信息的及时、准确、有效并与决策密</w:t>
      </w:r>
    </w:p>
    <w:p w14:paraId="11CDA9F7" w14:textId="77777777" w:rsidR="00126F29" w:rsidRDefault="00000000">
      <w:pPr>
        <w:spacing w:before="213" w:line="22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0"/>
          <w:sz w:val="24"/>
          <w:szCs w:val="24"/>
        </w:rPr>
        <w:t>切</w:t>
      </w:r>
      <w:r>
        <w:rPr>
          <w:rFonts w:ascii="宋体" w:eastAsia="宋体" w:hAnsi="宋体" w:cs="宋体"/>
          <w:spacing w:val="-7"/>
          <w:sz w:val="24"/>
          <w:szCs w:val="24"/>
        </w:rPr>
        <w:t>相关。</w:t>
      </w:r>
    </w:p>
    <w:p w14:paraId="19FE20A1" w14:textId="77777777" w:rsidR="00126F29" w:rsidRDefault="00000000">
      <w:pPr>
        <w:spacing w:before="224" w:line="381" w:lineRule="auto"/>
        <w:ind w:left="3" w:firstLine="59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② 预测本部门工</w:t>
      </w:r>
      <w:r>
        <w:rPr>
          <w:rFonts w:ascii="宋体" w:eastAsia="宋体" w:hAnsi="宋体" w:cs="宋体"/>
          <w:sz w:val="24"/>
          <w:szCs w:val="24"/>
        </w:rPr>
        <w:t xml:space="preserve">作的发展，及时、简洁、针对性强地主动向上级提供相关决 </w:t>
      </w:r>
      <w:r>
        <w:rPr>
          <w:rFonts w:ascii="宋体" w:eastAsia="宋体" w:hAnsi="宋体" w:cs="宋体"/>
          <w:spacing w:val="-4"/>
          <w:sz w:val="24"/>
          <w:szCs w:val="24"/>
        </w:rPr>
        <w:t>策</w:t>
      </w:r>
      <w:r>
        <w:rPr>
          <w:rFonts w:ascii="宋体" w:eastAsia="宋体" w:hAnsi="宋体" w:cs="宋体"/>
          <w:spacing w:val="-2"/>
          <w:sz w:val="24"/>
          <w:szCs w:val="24"/>
        </w:rPr>
        <w:t>信</w:t>
      </w:r>
    </w:p>
    <w:p w14:paraId="4536874C" w14:textId="77777777" w:rsidR="00126F29" w:rsidRDefault="00000000">
      <w:pPr>
        <w:spacing w:line="510" w:lineRule="exact"/>
        <w:ind w:left="1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position w:val="20"/>
          <w:sz w:val="24"/>
          <w:szCs w:val="24"/>
        </w:rPr>
        <w:t>息</w:t>
      </w:r>
      <w:r>
        <w:rPr>
          <w:rFonts w:ascii="宋体" w:eastAsia="宋体" w:hAnsi="宋体" w:cs="宋体"/>
          <w:spacing w:val="-3"/>
          <w:position w:val="20"/>
          <w:sz w:val="24"/>
          <w:szCs w:val="24"/>
        </w:rPr>
        <w:t>，</w:t>
      </w:r>
      <w:r>
        <w:rPr>
          <w:rFonts w:ascii="宋体" w:eastAsia="宋体" w:hAnsi="宋体" w:cs="宋体"/>
          <w:spacing w:val="-2"/>
          <w:position w:val="20"/>
          <w:sz w:val="24"/>
          <w:szCs w:val="24"/>
        </w:rPr>
        <w:t>有助于上级决策的可行性、准确性。</w:t>
      </w:r>
    </w:p>
    <w:p w14:paraId="57F13B09" w14:textId="77777777" w:rsidR="00126F29" w:rsidRDefault="00000000">
      <w:pPr>
        <w:spacing w:line="218" w:lineRule="auto"/>
        <w:ind w:left="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5C72AC99" w14:textId="77777777" w:rsidR="00126F29" w:rsidRDefault="00000000">
      <w:pPr>
        <w:spacing w:before="238" w:line="495" w:lineRule="exact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22"/>
        </w:rPr>
        <w:drawing>
          <wp:inline distT="0" distB="0" distL="0" distR="0" wp14:anchorId="230E1D50" wp14:editId="6F875C87">
            <wp:extent cx="88239" cy="100584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  <w:position w:val="22"/>
        </w:rPr>
        <w:t xml:space="preserve"> </w:t>
      </w:r>
      <w:r>
        <w:rPr>
          <w:rFonts w:ascii="宋体" w:eastAsia="宋体" w:hAnsi="宋体" w:cs="宋体"/>
          <w:spacing w:val="5"/>
          <w:position w:val="22"/>
        </w:rPr>
        <w:t xml:space="preserve"> </w:t>
      </w:r>
      <w:r>
        <w:rPr>
          <w:rFonts w:ascii="宋体" w:eastAsia="宋体" w:hAnsi="宋体" w:cs="宋体"/>
          <w:spacing w:val="4"/>
          <w:position w:val="22"/>
        </w:rPr>
        <w:t>与决策人有效沟通的方法</w:t>
      </w:r>
    </w:p>
    <w:p w14:paraId="36544BBD" w14:textId="77777777" w:rsidR="00126F29" w:rsidRDefault="00000000">
      <w:pPr>
        <w:spacing w:before="1" w:line="219" w:lineRule="auto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36F59869" wp14:editId="06E4C73E">
            <wp:extent cx="88239" cy="100584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0"/>
        </w:rPr>
        <w:t xml:space="preserve"> </w:t>
      </w:r>
      <w:r>
        <w:rPr>
          <w:rFonts w:ascii="宋体" w:eastAsia="宋体" w:hAnsi="宋体" w:cs="宋体"/>
          <w:spacing w:val="5"/>
        </w:rPr>
        <w:t xml:space="preserve"> 用数据论证的方法</w:t>
      </w:r>
    </w:p>
    <w:p w14:paraId="5AEA698D" w14:textId="77777777" w:rsidR="00126F29" w:rsidRDefault="00126F29">
      <w:pPr>
        <w:spacing w:line="324" w:lineRule="auto"/>
      </w:pPr>
    </w:p>
    <w:p w14:paraId="6DE02288" w14:textId="77777777" w:rsidR="00126F29" w:rsidRDefault="00126F29">
      <w:pPr>
        <w:spacing w:line="324" w:lineRule="auto"/>
      </w:pPr>
    </w:p>
    <w:p w14:paraId="4A99B337" w14:textId="77777777" w:rsidR="00126F29" w:rsidRDefault="00000000">
      <w:pPr>
        <w:spacing w:before="78" w:line="21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t>4.3、参与</w:t>
      </w:r>
      <w:r>
        <w:rPr>
          <w:rFonts w:ascii="黑体" w:eastAsia="黑体" w:hAnsi="黑体" w:cs="黑体"/>
          <w:spacing w:val="-1"/>
          <w:sz w:val="24"/>
          <w:szCs w:val="24"/>
        </w:rPr>
        <w:t>同级决策</w:t>
      </w:r>
    </w:p>
    <w:p w14:paraId="057D2FE8" w14:textId="77777777" w:rsidR="00126F29" w:rsidRDefault="00126F29">
      <w:pPr>
        <w:spacing w:line="320" w:lineRule="auto"/>
      </w:pPr>
    </w:p>
    <w:p w14:paraId="2EA3927A" w14:textId="77777777" w:rsidR="00126F29" w:rsidRDefault="00126F29">
      <w:pPr>
        <w:spacing w:line="320" w:lineRule="auto"/>
      </w:pPr>
    </w:p>
    <w:p w14:paraId="543718D4" w14:textId="77777777" w:rsidR="00126F29" w:rsidRDefault="00000000">
      <w:pPr>
        <w:spacing w:before="78" w:line="219" w:lineRule="auto"/>
        <w:ind w:left="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60C053EE" w14:textId="77777777" w:rsidR="00126F29" w:rsidRDefault="00000000">
      <w:pPr>
        <w:spacing w:before="212" w:line="217" w:lineRule="auto"/>
        <w:ind w:left="96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① 预先</w:t>
      </w:r>
      <w:r>
        <w:rPr>
          <w:rFonts w:ascii="宋体" w:eastAsia="宋体" w:hAnsi="宋体" w:cs="宋体"/>
          <w:spacing w:val="-1"/>
          <w:sz w:val="24"/>
          <w:szCs w:val="24"/>
        </w:rPr>
        <w:t>了解需要参与的决策及可能对本部门产生的影响。</w:t>
      </w:r>
    </w:p>
    <w:p w14:paraId="4D60C646" w14:textId="77777777" w:rsidR="00126F29" w:rsidRDefault="00000000">
      <w:pPr>
        <w:spacing w:before="214" w:line="217" w:lineRule="auto"/>
        <w:ind w:left="4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 xml:space="preserve">② </w:t>
      </w:r>
      <w:r>
        <w:rPr>
          <w:rFonts w:ascii="宋体" w:eastAsia="宋体" w:hAnsi="宋体" w:cs="宋体"/>
          <w:spacing w:val="-1"/>
          <w:sz w:val="24"/>
          <w:szCs w:val="24"/>
        </w:rPr>
        <w:t>所提供的信息及时、准确、有效并与决策密切相关。</w:t>
      </w:r>
    </w:p>
    <w:p w14:paraId="14A34C17" w14:textId="77777777" w:rsidR="00126F29" w:rsidRDefault="00000000">
      <w:pPr>
        <w:spacing w:before="228" w:line="217" w:lineRule="auto"/>
        <w:ind w:left="96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③</w:t>
      </w:r>
      <w:r>
        <w:rPr>
          <w:rFonts w:ascii="宋体" w:eastAsia="宋体" w:hAnsi="宋体" w:cs="宋体"/>
          <w:spacing w:val="-10"/>
          <w:sz w:val="24"/>
          <w:szCs w:val="24"/>
        </w:rPr>
        <w:t xml:space="preserve"> 以解决问题、确定解决方案为努力方向， 积极听取并征求他人建议， 为</w:t>
      </w:r>
    </w:p>
    <w:p w14:paraId="57AACDF8" w14:textId="77777777" w:rsidR="00126F29" w:rsidRDefault="00000000">
      <w:pPr>
        <w:spacing w:before="213" w:line="22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其实</w:t>
      </w:r>
      <w:r>
        <w:rPr>
          <w:rFonts w:ascii="宋体" w:eastAsia="宋体" w:hAnsi="宋体" w:cs="宋体"/>
          <w:spacing w:val="-1"/>
          <w:sz w:val="24"/>
          <w:szCs w:val="24"/>
        </w:rPr>
        <w:t>施</w:t>
      </w:r>
    </w:p>
    <w:p w14:paraId="4EAC8519" w14:textId="77777777" w:rsidR="00126F29" w:rsidRDefault="00000000">
      <w:pPr>
        <w:spacing w:before="208" w:line="220" w:lineRule="auto"/>
        <w:ind w:left="158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的</w:t>
      </w:r>
      <w:r>
        <w:rPr>
          <w:rFonts w:ascii="宋体" w:eastAsia="宋体" w:hAnsi="宋体" w:cs="宋体"/>
          <w:spacing w:val="-4"/>
          <w:sz w:val="24"/>
          <w:szCs w:val="24"/>
        </w:rPr>
        <w:t>可操作性提出自己的意见。</w:t>
      </w:r>
    </w:p>
    <w:p w14:paraId="4B7B0066" w14:textId="77777777" w:rsidR="00126F29" w:rsidRDefault="00126F29">
      <w:pPr>
        <w:spacing w:line="319" w:lineRule="auto"/>
      </w:pPr>
    </w:p>
    <w:p w14:paraId="48CB2D9C" w14:textId="77777777" w:rsidR="00126F29" w:rsidRDefault="00126F29">
      <w:pPr>
        <w:spacing w:line="319" w:lineRule="auto"/>
      </w:pPr>
    </w:p>
    <w:p w14:paraId="35A18A5F" w14:textId="77777777" w:rsidR="00126F29" w:rsidRDefault="00000000">
      <w:pPr>
        <w:spacing w:before="79" w:line="218" w:lineRule="auto"/>
        <w:ind w:left="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11462A0B" w14:textId="77777777" w:rsidR="00126F29" w:rsidRDefault="00000000">
      <w:pPr>
        <w:spacing w:before="238" w:line="510" w:lineRule="exact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  <w:position w:val="23"/>
        </w:rPr>
        <w:drawing>
          <wp:inline distT="0" distB="0" distL="0" distR="0" wp14:anchorId="11BC59DC" wp14:editId="01D01994">
            <wp:extent cx="88239" cy="100583"/>
            <wp:effectExtent l="0" t="0" r="0" b="0"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0"/>
          <w:position w:val="23"/>
        </w:rPr>
        <w:t xml:space="preserve"> </w:t>
      </w:r>
      <w:r>
        <w:rPr>
          <w:rFonts w:ascii="宋体" w:eastAsia="宋体" w:hAnsi="宋体" w:cs="宋体"/>
          <w:spacing w:val="5"/>
          <w:position w:val="23"/>
        </w:rPr>
        <w:t xml:space="preserve"> 本部门的职责范围</w:t>
      </w:r>
    </w:p>
    <w:p w14:paraId="4BC79F11" w14:textId="77777777" w:rsidR="00126F29" w:rsidRDefault="00000000">
      <w:pPr>
        <w:spacing w:before="1" w:line="220" w:lineRule="auto"/>
        <w:ind w:left="493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2771EF46" wp14:editId="58F52639">
            <wp:extent cx="88239" cy="100584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9"/>
        </w:rPr>
        <w:t xml:space="preserve">  沟通技巧</w:t>
      </w:r>
    </w:p>
    <w:p w14:paraId="442E3C6C" w14:textId="77777777" w:rsidR="00126F29" w:rsidRDefault="00126F29">
      <w:pPr>
        <w:sectPr w:rsidR="00126F29">
          <w:pgSz w:w="12240" w:h="15840"/>
          <w:pgMar w:top="1346" w:right="1780" w:bottom="0" w:left="1809" w:header="0" w:footer="0" w:gutter="0"/>
          <w:cols w:space="720"/>
        </w:sectPr>
      </w:pPr>
    </w:p>
    <w:p w14:paraId="3CD0CEA1" w14:textId="77777777" w:rsidR="00126F29" w:rsidRDefault="00000000">
      <w:pPr>
        <w:spacing w:before="242" w:line="218" w:lineRule="auto"/>
        <w:ind w:left="2832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2"/>
          <w:sz w:val="30"/>
          <w:szCs w:val="30"/>
        </w:rPr>
        <w:lastRenderedPageBreak/>
        <w:t>第五</w:t>
      </w:r>
      <w:r>
        <w:rPr>
          <w:rFonts w:ascii="黑体" w:eastAsia="黑体" w:hAnsi="黑体" w:cs="黑体"/>
          <w:spacing w:val="-1"/>
          <w:sz w:val="30"/>
          <w:szCs w:val="30"/>
        </w:rPr>
        <w:t>单元  绩效的改进</w:t>
      </w:r>
    </w:p>
    <w:p w14:paraId="3193D6B3" w14:textId="77777777" w:rsidR="00126F29" w:rsidRDefault="00126F29">
      <w:pPr>
        <w:spacing w:line="310" w:lineRule="auto"/>
      </w:pPr>
    </w:p>
    <w:p w14:paraId="0FA04D33" w14:textId="77777777" w:rsidR="00126F29" w:rsidRDefault="00126F29">
      <w:pPr>
        <w:spacing w:line="311" w:lineRule="auto"/>
      </w:pPr>
    </w:p>
    <w:p w14:paraId="13BE4B89" w14:textId="77777777" w:rsidR="00126F29" w:rsidRDefault="00000000">
      <w:pPr>
        <w:spacing w:before="78" w:line="21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</w:rPr>
        <w:t>5.1</w:t>
      </w:r>
      <w:r>
        <w:rPr>
          <w:rFonts w:ascii="黑体" w:eastAsia="黑体" w:hAnsi="黑体" w:cs="黑体"/>
          <w:spacing w:val="-1"/>
          <w:sz w:val="24"/>
          <w:szCs w:val="24"/>
        </w:rPr>
        <w:t>、本人及下属的绩效改进</w:t>
      </w:r>
    </w:p>
    <w:p w14:paraId="06648E7B" w14:textId="77777777" w:rsidR="00126F29" w:rsidRDefault="00126F29">
      <w:pPr>
        <w:spacing w:line="312" w:lineRule="auto"/>
      </w:pPr>
    </w:p>
    <w:p w14:paraId="5ABAB1A4" w14:textId="77777777" w:rsidR="00126F29" w:rsidRDefault="00126F29">
      <w:pPr>
        <w:spacing w:line="313" w:lineRule="auto"/>
      </w:pPr>
    </w:p>
    <w:p w14:paraId="473DB9D1" w14:textId="77777777" w:rsidR="00126F29" w:rsidRDefault="00000000">
      <w:pPr>
        <w:spacing w:before="78" w:line="219" w:lineRule="auto"/>
        <w:ind w:left="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260E6D94" w14:textId="77777777" w:rsidR="00126F29" w:rsidRDefault="00000000">
      <w:pPr>
        <w:spacing w:before="226" w:line="217" w:lineRule="auto"/>
        <w:ind w:left="95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① 按照公司及部门的要求确认现有的能力及需要发展提高的方</w:t>
      </w:r>
      <w:r>
        <w:rPr>
          <w:rFonts w:ascii="宋体" w:eastAsia="宋体" w:hAnsi="宋体" w:cs="宋体"/>
          <w:sz w:val="24"/>
          <w:szCs w:val="24"/>
        </w:rPr>
        <w:t>面。</w:t>
      </w:r>
    </w:p>
    <w:p w14:paraId="128E9AC3" w14:textId="77777777" w:rsidR="00126F29" w:rsidRDefault="00000000">
      <w:pPr>
        <w:spacing w:before="213" w:line="301" w:lineRule="auto"/>
        <w:ind w:left="1081" w:hanging="60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 xml:space="preserve">② </w:t>
      </w:r>
      <w:r>
        <w:rPr>
          <w:rFonts w:ascii="宋体" w:eastAsia="宋体" w:hAnsi="宋体" w:cs="宋体"/>
          <w:spacing w:val="-4"/>
          <w:sz w:val="24"/>
          <w:szCs w:val="24"/>
        </w:rPr>
        <w:t>根</w:t>
      </w:r>
      <w:r>
        <w:rPr>
          <w:rFonts w:ascii="宋体" w:eastAsia="宋体" w:hAnsi="宋体" w:cs="宋体"/>
          <w:spacing w:val="-3"/>
          <w:sz w:val="24"/>
          <w:szCs w:val="24"/>
        </w:rPr>
        <w:t>据绩效目标与相关人员讨论讨论绩效改进计划，改进措施必须具有可操作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性。</w:t>
      </w:r>
    </w:p>
    <w:p w14:paraId="03D3F612" w14:textId="77777777" w:rsidR="00126F29" w:rsidRDefault="00000000">
      <w:pPr>
        <w:spacing w:before="223" w:line="217" w:lineRule="auto"/>
        <w:ind w:left="47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 xml:space="preserve">③ </w:t>
      </w:r>
      <w:r>
        <w:rPr>
          <w:rFonts w:ascii="宋体" w:eastAsia="宋体" w:hAnsi="宋体" w:cs="宋体"/>
          <w:spacing w:val="-4"/>
          <w:sz w:val="24"/>
          <w:szCs w:val="24"/>
        </w:rPr>
        <w:t>根</w:t>
      </w:r>
      <w:r>
        <w:rPr>
          <w:rFonts w:ascii="宋体" w:eastAsia="宋体" w:hAnsi="宋体" w:cs="宋体"/>
          <w:spacing w:val="-3"/>
          <w:sz w:val="24"/>
          <w:szCs w:val="24"/>
        </w:rPr>
        <w:t>据个人特点及公司发展需要与相关人员讨论制定个人发展目标，落实现实</w:t>
      </w:r>
    </w:p>
    <w:p w14:paraId="7593D219" w14:textId="77777777" w:rsidR="00126F29" w:rsidRDefault="00000000">
      <w:pPr>
        <w:spacing w:before="213" w:line="223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</w:t>
      </w:r>
    </w:p>
    <w:p w14:paraId="42F006D0" w14:textId="77777777" w:rsidR="00126F29" w:rsidRDefault="00000000">
      <w:pPr>
        <w:spacing w:before="206" w:line="219" w:lineRule="auto"/>
        <w:ind w:left="1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行的</w:t>
      </w:r>
      <w:r>
        <w:rPr>
          <w:rFonts w:ascii="宋体" w:eastAsia="宋体" w:hAnsi="宋体" w:cs="宋体"/>
          <w:spacing w:val="-2"/>
          <w:sz w:val="24"/>
          <w:szCs w:val="24"/>
        </w:rPr>
        <w:t>培养计划，并提供培训机会。</w:t>
      </w:r>
    </w:p>
    <w:p w14:paraId="0D422B9D" w14:textId="77777777" w:rsidR="00126F29" w:rsidRDefault="00000000">
      <w:pPr>
        <w:spacing w:before="226" w:line="217" w:lineRule="auto"/>
        <w:ind w:left="9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④ 密切监控实施过程以达到目标，当条件变化时采取适当</w:t>
      </w:r>
      <w:r>
        <w:rPr>
          <w:rFonts w:ascii="宋体" w:eastAsia="宋体" w:hAnsi="宋体" w:cs="宋体"/>
          <w:sz w:val="24"/>
          <w:szCs w:val="24"/>
        </w:rPr>
        <w:t>的调整措施。</w:t>
      </w:r>
    </w:p>
    <w:p w14:paraId="3E8FD58A" w14:textId="77777777" w:rsidR="00126F29" w:rsidRDefault="00000000">
      <w:pPr>
        <w:spacing w:before="213" w:line="217" w:lineRule="auto"/>
        <w:ind w:left="9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⑤ 给</w:t>
      </w:r>
      <w:r>
        <w:rPr>
          <w:rFonts w:ascii="宋体" w:eastAsia="宋体" w:hAnsi="宋体" w:cs="宋体"/>
          <w:spacing w:val="-1"/>
          <w:sz w:val="24"/>
          <w:szCs w:val="24"/>
        </w:rPr>
        <w:t>下属提供反馈信息和建设性的意见以便其改进绩效。</w:t>
      </w:r>
    </w:p>
    <w:p w14:paraId="2EFFEF1E" w14:textId="77777777" w:rsidR="00126F29" w:rsidRDefault="00126F29">
      <w:pPr>
        <w:spacing w:line="320" w:lineRule="auto"/>
      </w:pPr>
    </w:p>
    <w:p w14:paraId="2B851F87" w14:textId="77777777" w:rsidR="00126F29" w:rsidRDefault="00126F29">
      <w:pPr>
        <w:spacing w:line="321" w:lineRule="auto"/>
      </w:pPr>
    </w:p>
    <w:p w14:paraId="2D17386A" w14:textId="77777777" w:rsidR="00126F29" w:rsidRDefault="00000000">
      <w:pPr>
        <w:spacing w:before="79" w:line="21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6EDC0116" w14:textId="77777777" w:rsidR="00126F29" w:rsidRDefault="00000000">
      <w:pPr>
        <w:spacing w:before="237" w:line="220" w:lineRule="auto"/>
        <w:ind w:left="49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4FC848B9" wp14:editId="519AD040">
            <wp:extent cx="88239" cy="100584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7"/>
        </w:rPr>
        <w:t xml:space="preserve"> </w:t>
      </w:r>
      <w:r>
        <w:rPr>
          <w:rFonts w:ascii="宋体" w:eastAsia="宋体" w:hAnsi="宋体" w:cs="宋体"/>
          <w:spacing w:val="6"/>
        </w:rPr>
        <w:t xml:space="preserve"> 绩效考评的方法</w:t>
      </w:r>
    </w:p>
    <w:p w14:paraId="0922AD3F" w14:textId="77777777" w:rsidR="00126F29" w:rsidRDefault="00000000">
      <w:pPr>
        <w:spacing w:before="246" w:line="220" w:lineRule="auto"/>
        <w:ind w:left="49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drawing>
          <wp:inline distT="0" distB="0" distL="0" distR="0" wp14:anchorId="3B34086F" wp14:editId="5634545A">
            <wp:extent cx="88239" cy="100584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</w:rPr>
        <w:t xml:space="preserve">  判</w:t>
      </w:r>
      <w:r>
        <w:rPr>
          <w:rFonts w:ascii="宋体" w:eastAsia="宋体" w:hAnsi="宋体" w:cs="宋体"/>
          <w:spacing w:val="4"/>
        </w:rPr>
        <w:t>断</w:t>
      </w:r>
      <w:r>
        <w:rPr>
          <w:rFonts w:ascii="宋体" w:eastAsia="宋体" w:hAnsi="宋体" w:cs="宋体"/>
          <w:spacing w:val="3"/>
        </w:rPr>
        <w:t>下属及自己现有能力的方法</w:t>
      </w:r>
    </w:p>
    <w:p w14:paraId="125CEDEE" w14:textId="77777777" w:rsidR="00126F29" w:rsidRDefault="00000000">
      <w:pPr>
        <w:spacing w:before="65" w:line="439" w:lineRule="exact"/>
        <w:ind w:left="490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  <w:position w:val="17"/>
        </w:rPr>
        <w:drawing>
          <wp:inline distT="0" distB="0" distL="0" distR="0" wp14:anchorId="3094EC38" wp14:editId="5C36ECEB">
            <wp:extent cx="88239" cy="100584"/>
            <wp:effectExtent l="0" t="0" r="0" b="0"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1"/>
          <w:position w:val="17"/>
        </w:rPr>
        <w:t xml:space="preserve">     -500 </w:t>
      </w:r>
      <w:r>
        <w:rPr>
          <w:rFonts w:ascii="宋体" w:eastAsia="宋体" w:hAnsi="宋体" w:cs="宋体"/>
          <w:spacing w:val="1"/>
          <w:position w:val="17"/>
        </w:rPr>
        <w:t>识别本人及下属发</w:t>
      </w:r>
      <w:r>
        <w:rPr>
          <w:rFonts w:ascii="宋体" w:eastAsia="宋体" w:hAnsi="宋体" w:cs="宋体"/>
          <w:position w:val="17"/>
        </w:rPr>
        <w:t>展需要的方法</w:t>
      </w:r>
    </w:p>
    <w:p w14:paraId="1220851A" w14:textId="77777777" w:rsidR="00126F29" w:rsidRDefault="00000000">
      <w:pPr>
        <w:spacing w:before="2" w:line="220" w:lineRule="auto"/>
        <w:ind w:left="49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</w:rPr>
        <w:drawing>
          <wp:inline distT="0" distB="0" distL="0" distR="0" wp14:anchorId="422BE5A3" wp14:editId="29157821">
            <wp:extent cx="88239" cy="100584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   </w:t>
      </w:r>
      <w:r>
        <w:rPr>
          <w:rFonts w:ascii="Times New Roman" w:eastAsia="Times New Roman" w:hAnsi="Times New Roman" w:cs="Times New Roman"/>
        </w:rPr>
        <w:t>OJT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的方法</w:t>
      </w:r>
    </w:p>
    <w:p w14:paraId="049EEE6C" w14:textId="77777777" w:rsidR="00126F29" w:rsidRDefault="00000000">
      <w:pPr>
        <w:spacing w:before="208" w:line="221" w:lineRule="auto"/>
        <w:ind w:left="49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</w:rPr>
        <w:drawing>
          <wp:inline distT="0" distB="0" distL="0" distR="0" wp14:anchorId="37AE62A1" wp14:editId="380A8FC2">
            <wp:extent cx="88239" cy="100583"/>
            <wp:effectExtent l="0" t="0" r="0" b="0"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8"/>
        </w:rPr>
        <w:t xml:space="preserve"> </w:t>
      </w:r>
      <w:r>
        <w:rPr>
          <w:rFonts w:ascii="宋体" w:eastAsia="宋体" w:hAnsi="宋体" w:cs="宋体"/>
          <w:spacing w:val="18"/>
        </w:rPr>
        <w:t xml:space="preserve"> 公司关键业绩指标(</w:t>
      </w:r>
      <w:r>
        <w:rPr>
          <w:rFonts w:ascii="Times New Roman" w:eastAsia="Times New Roman" w:hAnsi="Times New Roman" w:cs="Times New Roman"/>
          <w:sz w:val="24"/>
          <w:szCs w:val="24"/>
        </w:rPr>
        <w:t>KPI</w:t>
      </w:r>
      <w:r>
        <w:rPr>
          <w:rFonts w:ascii="宋体" w:eastAsia="宋体" w:hAnsi="宋体" w:cs="宋体"/>
          <w:spacing w:val="18"/>
          <w:sz w:val="24"/>
          <w:szCs w:val="24"/>
        </w:rPr>
        <w:t>)体系</w:t>
      </w:r>
    </w:p>
    <w:p w14:paraId="602D4CA5" w14:textId="77777777" w:rsidR="00126F29" w:rsidRDefault="00126F29">
      <w:pPr>
        <w:sectPr w:rsidR="00126F29">
          <w:pgSz w:w="12240" w:h="15840"/>
          <w:pgMar w:top="1346" w:right="1781" w:bottom="0" w:left="1812" w:header="0" w:footer="0" w:gutter="0"/>
          <w:cols w:space="720"/>
        </w:sectPr>
      </w:pPr>
    </w:p>
    <w:p w14:paraId="44E2449C" w14:textId="77777777" w:rsidR="00126F29" w:rsidRDefault="00000000">
      <w:pPr>
        <w:spacing w:before="294" w:line="218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"/>
          <w:sz w:val="24"/>
          <w:szCs w:val="24"/>
        </w:rPr>
        <w:lastRenderedPageBreak/>
        <w:t>5.2  流</w:t>
      </w:r>
      <w:r>
        <w:rPr>
          <w:rFonts w:ascii="黑体" w:eastAsia="黑体" w:hAnsi="黑体" w:cs="黑体"/>
          <w:sz w:val="24"/>
          <w:szCs w:val="24"/>
        </w:rPr>
        <w:t>程优化</w:t>
      </w:r>
    </w:p>
    <w:p w14:paraId="376EF960" w14:textId="77777777" w:rsidR="00126F29" w:rsidRDefault="00126F29">
      <w:pPr>
        <w:spacing w:line="357" w:lineRule="auto"/>
      </w:pPr>
    </w:p>
    <w:p w14:paraId="3761B683" w14:textId="77777777" w:rsidR="00126F29" w:rsidRDefault="00126F29">
      <w:pPr>
        <w:spacing w:line="358" w:lineRule="auto"/>
      </w:pPr>
    </w:p>
    <w:p w14:paraId="3AA382E0" w14:textId="77777777" w:rsidR="00126F29" w:rsidRDefault="00000000">
      <w:pPr>
        <w:spacing w:before="78" w:line="219" w:lineRule="auto"/>
        <w:ind w:left="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4"/>
          <w:sz w:val="24"/>
          <w:szCs w:val="24"/>
        </w:rPr>
        <w:t>行</w:t>
      </w:r>
      <w:r>
        <w:rPr>
          <w:rFonts w:ascii="黑体" w:eastAsia="黑体" w:hAnsi="黑体" w:cs="黑体"/>
          <w:spacing w:val="-10"/>
          <w:sz w:val="24"/>
          <w:szCs w:val="24"/>
        </w:rPr>
        <w:t>为标准：</w:t>
      </w:r>
    </w:p>
    <w:p w14:paraId="2DE0A990" w14:textId="77777777" w:rsidR="00126F29" w:rsidRDefault="00000000">
      <w:pPr>
        <w:spacing w:before="316" w:line="217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① 监控和评估部门活动，适时提出流程优化方案，以更好</w:t>
      </w:r>
      <w:r>
        <w:rPr>
          <w:rFonts w:ascii="宋体" w:eastAsia="宋体" w:hAnsi="宋体" w:cs="宋体"/>
          <w:sz w:val="24"/>
          <w:szCs w:val="24"/>
        </w:rPr>
        <w:t>地满足业务需要。</w:t>
      </w:r>
    </w:p>
    <w:p w14:paraId="1ED5B927" w14:textId="77777777" w:rsidR="00126F29" w:rsidRDefault="00000000">
      <w:pPr>
        <w:spacing w:before="318" w:line="217" w:lineRule="auto"/>
        <w:ind w:left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 xml:space="preserve">② </w:t>
      </w:r>
      <w:r>
        <w:rPr>
          <w:rFonts w:ascii="宋体" w:eastAsia="宋体" w:hAnsi="宋体" w:cs="宋体"/>
          <w:sz w:val="24"/>
          <w:szCs w:val="24"/>
        </w:rPr>
        <w:t>与相关部门及决策者讨论并通过流程优化方案。</w:t>
      </w:r>
    </w:p>
    <w:p w14:paraId="082CDDB8" w14:textId="77777777" w:rsidR="00126F29" w:rsidRDefault="00000000">
      <w:pPr>
        <w:spacing w:before="318" w:line="217" w:lineRule="auto"/>
        <w:ind w:left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8"/>
          <w:sz w:val="24"/>
          <w:szCs w:val="24"/>
        </w:rPr>
        <w:t xml:space="preserve">③ </w:t>
      </w:r>
      <w:r>
        <w:rPr>
          <w:rFonts w:ascii="宋体" w:eastAsia="宋体" w:hAnsi="宋体" w:cs="宋体"/>
          <w:spacing w:val="-11"/>
          <w:sz w:val="24"/>
          <w:szCs w:val="24"/>
        </w:rPr>
        <w:t>执</w:t>
      </w:r>
      <w:r>
        <w:rPr>
          <w:rFonts w:ascii="宋体" w:eastAsia="宋体" w:hAnsi="宋体" w:cs="宋体"/>
          <w:spacing w:val="-9"/>
          <w:sz w:val="24"/>
          <w:szCs w:val="24"/>
        </w:rPr>
        <w:t>行流程优化方案， 不断获取流程运行中的有关信息， 并不断进行分析和评</w:t>
      </w:r>
    </w:p>
    <w:p w14:paraId="3C42996F" w14:textId="77777777" w:rsidR="00126F29" w:rsidRDefault="00000000">
      <w:pPr>
        <w:spacing w:before="318" w:line="21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估，提高流程效率</w:t>
      </w:r>
      <w:r>
        <w:rPr>
          <w:rFonts w:ascii="宋体" w:eastAsia="宋体" w:hAnsi="宋体" w:cs="宋体"/>
          <w:spacing w:val="-3"/>
          <w:sz w:val="24"/>
          <w:szCs w:val="24"/>
        </w:rPr>
        <w:t>。</w:t>
      </w:r>
    </w:p>
    <w:p w14:paraId="62051D00" w14:textId="77777777" w:rsidR="00126F29" w:rsidRDefault="00126F29">
      <w:pPr>
        <w:spacing w:line="278" w:lineRule="auto"/>
      </w:pPr>
    </w:p>
    <w:p w14:paraId="7936757E" w14:textId="77777777" w:rsidR="00126F29" w:rsidRDefault="00126F29">
      <w:pPr>
        <w:spacing w:line="278" w:lineRule="auto"/>
      </w:pPr>
    </w:p>
    <w:p w14:paraId="39466393" w14:textId="77777777" w:rsidR="00126F29" w:rsidRDefault="00126F29">
      <w:pPr>
        <w:spacing w:line="278" w:lineRule="auto"/>
      </w:pPr>
    </w:p>
    <w:p w14:paraId="5C66E188" w14:textId="77777777" w:rsidR="00126F29" w:rsidRDefault="00000000">
      <w:pPr>
        <w:spacing w:before="78" w:line="218" w:lineRule="auto"/>
        <w:ind w:left="1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2"/>
          <w:sz w:val="24"/>
          <w:szCs w:val="24"/>
        </w:rPr>
        <w:t>基</w:t>
      </w:r>
      <w:r>
        <w:rPr>
          <w:rFonts w:ascii="黑体" w:eastAsia="黑体" w:hAnsi="黑体" w:cs="黑体"/>
          <w:spacing w:val="-10"/>
          <w:sz w:val="24"/>
          <w:szCs w:val="24"/>
        </w:rPr>
        <w:t>础知识：</w:t>
      </w:r>
    </w:p>
    <w:p w14:paraId="71E70428" w14:textId="77777777" w:rsidR="00126F29" w:rsidRDefault="00000000">
      <w:pPr>
        <w:spacing w:before="317" w:line="601" w:lineRule="exact"/>
        <w:ind w:left="491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7"/>
        </w:rPr>
        <w:drawing>
          <wp:inline distT="0" distB="0" distL="0" distR="0" wp14:anchorId="0839D414" wp14:editId="2D89CB7F">
            <wp:extent cx="88239" cy="100584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3"/>
          <w:position w:val="27"/>
        </w:rPr>
        <w:t xml:space="preserve">     IT </w:t>
      </w:r>
      <w:r>
        <w:rPr>
          <w:rFonts w:ascii="宋体" w:eastAsia="宋体" w:hAnsi="宋体" w:cs="宋体"/>
          <w:spacing w:val="-3"/>
          <w:position w:val="27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3"/>
          <w:position w:val="27"/>
          <w:sz w:val="24"/>
          <w:szCs w:val="24"/>
        </w:rPr>
        <w:t>BPI</w:t>
      </w:r>
      <w:r>
        <w:rPr>
          <w:rFonts w:ascii="宋体" w:eastAsia="宋体" w:hAnsi="宋体" w:cs="宋体"/>
          <w:spacing w:val="-3"/>
          <w:position w:val="27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pacing w:val="-3"/>
          <w:position w:val="27"/>
          <w:sz w:val="24"/>
          <w:szCs w:val="24"/>
        </w:rPr>
        <w:t xml:space="preserve">BPR </w:t>
      </w:r>
      <w:r>
        <w:rPr>
          <w:rFonts w:ascii="宋体" w:eastAsia="宋体" w:hAnsi="宋体" w:cs="宋体"/>
          <w:spacing w:val="-3"/>
          <w:position w:val="27"/>
          <w:sz w:val="24"/>
          <w:szCs w:val="24"/>
        </w:rPr>
        <w:t>的有关知识</w:t>
      </w:r>
    </w:p>
    <w:p w14:paraId="469765FF" w14:textId="77777777" w:rsidR="00126F29" w:rsidRDefault="00000000">
      <w:pPr>
        <w:spacing w:line="221" w:lineRule="auto"/>
        <w:ind w:left="491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</w:rPr>
        <w:drawing>
          <wp:inline distT="0" distB="0" distL="0" distR="0" wp14:anchorId="1A50A4E0" wp14:editId="22D1E1C5">
            <wp:extent cx="88239" cy="100584"/>
            <wp:effectExtent l="0" t="0" r="0" b="0"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2"/>
        </w:rPr>
        <w:t xml:space="preserve">     </w:t>
      </w:r>
      <w:r>
        <w:rPr>
          <w:rFonts w:ascii="Times New Roman" w:eastAsia="Times New Roman" w:hAnsi="Times New Roman" w:cs="Times New Roman"/>
        </w:rPr>
        <w:t>ISO</w:t>
      </w:r>
      <w:r>
        <w:rPr>
          <w:rFonts w:ascii="Times New Roman" w:eastAsia="Times New Roman" w:hAnsi="Times New Roman" w:cs="Times New Roman"/>
          <w:spacing w:val="2"/>
        </w:rPr>
        <w:t>9000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知识</w:t>
      </w:r>
    </w:p>
    <w:p w14:paraId="3930BE08" w14:textId="77777777" w:rsidR="00126F29" w:rsidRDefault="00126F29">
      <w:pPr>
        <w:sectPr w:rsidR="00126F29">
          <w:pgSz w:w="12240" w:h="15840"/>
          <w:pgMar w:top="1346" w:right="1781" w:bottom="0" w:left="1811" w:header="0" w:footer="0" w:gutter="0"/>
          <w:cols w:space="720"/>
        </w:sectPr>
      </w:pPr>
    </w:p>
    <w:p w14:paraId="1A53A654" w14:textId="77777777" w:rsidR="00126F29" w:rsidRDefault="00126F29">
      <w:pPr>
        <w:spacing w:line="268" w:lineRule="auto"/>
      </w:pPr>
    </w:p>
    <w:p w14:paraId="1620A542" w14:textId="77777777" w:rsidR="00126F29" w:rsidRDefault="00126F29">
      <w:pPr>
        <w:spacing w:line="268" w:lineRule="auto"/>
      </w:pPr>
    </w:p>
    <w:p w14:paraId="7D70860D" w14:textId="77777777" w:rsidR="00126F29" w:rsidRDefault="00126F29">
      <w:pPr>
        <w:spacing w:line="269" w:lineRule="auto"/>
      </w:pPr>
    </w:p>
    <w:p w14:paraId="60D39FF3" w14:textId="77777777" w:rsidR="00126F29" w:rsidRDefault="00126F29">
      <w:pPr>
        <w:spacing w:line="269" w:lineRule="auto"/>
      </w:pPr>
    </w:p>
    <w:p w14:paraId="31AC179A" w14:textId="77777777" w:rsidR="00126F29" w:rsidRDefault="00126F29">
      <w:pPr>
        <w:spacing w:line="269" w:lineRule="auto"/>
      </w:pPr>
    </w:p>
    <w:p w14:paraId="32123F1F" w14:textId="77777777" w:rsidR="00126F29" w:rsidRDefault="00126F29">
      <w:pPr>
        <w:spacing w:line="269" w:lineRule="auto"/>
      </w:pPr>
    </w:p>
    <w:p w14:paraId="010C4961" w14:textId="77777777" w:rsidR="00126F29" w:rsidRDefault="00126F29">
      <w:pPr>
        <w:spacing w:line="269" w:lineRule="auto"/>
      </w:pPr>
    </w:p>
    <w:p w14:paraId="4F67BBCB" w14:textId="77777777" w:rsidR="00126F29" w:rsidRDefault="00000000">
      <w:pPr>
        <w:spacing w:before="78" w:line="219" w:lineRule="auto"/>
        <w:ind w:left="35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17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附</w:t>
      </w:r>
      <w:r>
        <w:rPr>
          <w:rFonts w:ascii="黑体" w:eastAsia="黑体" w:hAnsi="黑体" w:cs="黑体"/>
          <w:spacing w:val="-1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</w:t>
      </w:r>
      <w:r>
        <w:rPr>
          <w:rFonts w:ascii="黑体" w:eastAsia="黑体" w:hAnsi="黑体" w:cs="黑体"/>
          <w:spacing w:val="-14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英文简写注释</w:t>
      </w:r>
    </w:p>
    <w:p w14:paraId="599C455E" w14:textId="77777777" w:rsidR="00126F29" w:rsidRDefault="00126F29"/>
    <w:p w14:paraId="5B1E1EA8" w14:textId="77777777" w:rsidR="00126F29" w:rsidRDefault="00126F29">
      <w:pPr>
        <w:spacing w:line="191" w:lineRule="exact"/>
      </w:pPr>
    </w:p>
    <w:p w14:paraId="2D8B085F" w14:textId="77777777" w:rsidR="00126F29" w:rsidRDefault="00126F29">
      <w:pPr>
        <w:sectPr w:rsidR="00126F29">
          <w:pgSz w:w="12240" w:h="15840"/>
          <w:pgMar w:top="1110" w:right="1836" w:bottom="0" w:left="1515" w:header="0" w:footer="0" w:gutter="0"/>
          <w:cols w:space="720" w:equalWidth="0">
            <w:col w:w="8890" w:space="0"/>
          </w:cols>
        </w:sectPr>
      </w:pPr>
    </w:p>
    <w:p w14:paraId="49CCE938" w14:textId="77777777" w:rsidR="00126F29" w:rsidRDefault="00000000">
      <w:pPr>
        <w:spacing w:before="47" w:line="289" w:lineRule="auto"/>
        <w:ind w:left="3818" w:right="884" w:hanging="2992"/>
        <w:rPr>
          <w:rFonts w:ascii="黑体" w:eastAsia="黑体" w:hAnsi="黑体" w:cs="黑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黑体" w:eastAsia="黑体" w:hAnsi="黑体" w:cs="黑体"/>
          <w:spacing w:val="-10"/>
          <w:sz w:val="24"/>
          <w:szCs w:val="24"/>
        </w:rPr>
        <w:t xml:space="preserve">  </w:t>
      </w:r>
      <w:r>
        <w:rPr>
          <w:rFonts w:ascii="黑体" w:eastAsia="黑体" w:hAnsi="黑体" w:cs="黑体"/>
          <w:spacing w:val="-1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SWOT</w:t>
      </w:r>
      <w:r>
        <w:rPr>
          <w:rFonts w:ascii="黑体" w:eastAsia="黑体" w:hAnsi="黑体" w:cs="黑体"/>
          <w:spacing w:val="-10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</w:t>
      </w:r>
      <w:r>
        <w:rPr>
          <w:rFonts w:ascii="黑体" w:eastAsia="黑体" w:hAnsi="黑体" w:cs="黑体"/>
          <w:spacing w:val="-10"/>
          <w:sz w:val="24"/>
          <w:szCs w:val="24"/>
        </w:rPr>
        <w:t xml:space="preserve">  </w:t>
      </w:r>
      <w:r>
        <w:rPr>
          <w:rFonts w:ascii="黑体" w:eastAsia="黑体" w:hAnsi="黑体" w:cs="黑体"/>
          <w:spacing w:val="-1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Superiority</w:t>
      </w:r>
      <w:r>
        <w:rPr>
          <w:rFonts w:ascii="黑体" w:eastAsia="黑体" w:hAnsi="黑体" w:cs="黑体"/>
          <w:spacing w:val="-10"/>
          <w:sz w:val="24"/>
          <w:szCs w:val="24"/>
        </w:rPr>
        <w:t xml:space="preserve">   </w:t>
      </w:r>
      <w:r>
        <w:rPr>
          <w:rFonts w:ascii="黑体" w:eastAsia="黑体" w:hAnsi="黑体" w:cs="黑体"/>
          <w:spacing w:val="-1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优势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We</w:t>
      </w:r>
      <w:r>
        <w:rPr>
          <w:rFonts w:ascii="黑体" w:eastAsia="黑体" w:hAnsi="黑体" w:cs="黑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ak</w:t>
      </w:r>
    </w:p>
    <w:p w14:paraId="551BF8D6" w14:textId="77777777" w:rsidR="00126F29" w:rsidRDefault="00000000">
      <w:pPr>
        <w:spacing w:before="1" w:line="242" w:lineRule="auto"/>
        <w:ind w:left="3827" w:right="270" w:hanging="123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Opportu</w:t>
      </w:r>
      <w:r>
        <w:rPr>
          <w:rFonts w:ascii="黑体" w:eastAsia="黑体" w:hAnsi="黑体" w:cs="黑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nity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Thr</w:t>
      </w:r>
      <w:r>
        <w:rPr>
          <w:rFonts w:ascii="黑体" w:eastAsia="黑体" w:hAnsi="黑体" w:cs="黑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eaten</w:t>
      </w:r>
    </w:p>
    <w:p w14:paraId="2D260E5F" w14:textId="77777777" w:rsidR="00126F29" w:rsidRDefault="00000000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28022A2E" w14:textId="77777777" w:rsidR="00126F29" w:rsidRDefault="00126F29">
      <w:pPr>
        <w:spacing w:line="341" w:lineRule="auto"/>
      </w:pPr>
    </w:p>
    <w:p w14:paraId="7618EE1D" w14:textId="77777777" w:rsidR="00126F29" w:rsidRDefault="00000000">
      <w:pPr>
        <w:spacing w:before="78" w:line="376" w:lineRule="exact"/>
        <w:ind w:left="497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7"/>
          <w:position w:val="1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劣</w:t>
      </w:r>
      <w:r>
        <w:rPr>
          <w:rFonts w:ascii="黑体" w:eastAsia="黑体" w:hAnsi="黑体" w:cs="黑体"/>
          <w:spacing w:val="-6"/>
          <w:position w:val="1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势</w:t>
      </w:r>
    </w:p>
    <w:p w14:paraId="3573D2B6" w14:textId="77777777" w:rsidR="00126F29" w:rsidRDefault="00000000">
      <w:pPr>
        <w:spacing w:before="1" w:line="219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机会</w:t>
      </w:r>
    </w:p>
    <w:p w14:paraId="3767537B" w14:textId="77777777" w:rsidR="00126F29" w:rsidRDefault="00000000">
      <w:pPr>
        <w:spacing w:before="104" w:line="185" w:lineRule="auto"/>
        <w:ind w:left="24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威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胁</w:t>
      </w:r>
    </w:p>
    <w:p w14:paraId="11FA547A" w14:textId="77777777" w:rsidR="00126F29" w:rsidRDefault="00126F29">
      <w:pPr>
        <w:sectPr w:rsidR="00126F29">
          <w:type w:val="continuous"/>
          <w:pgSz w:w="12240" w:h="15840"/>
          <w:pgMar w:top="1110" w:right="1836" w:bottom="0" w:left="1515" w:header="0" w:footer="0" w:gutter="0"/>
          <w:cols w:num="2" w:space="720" w:equalWidth="0">
            <w:col w:w="5302" w:space="100"/>
            <w:col w:w="3488" w:space="0"/>
          </w:cols>
        </w:sectPr>
      </w:pPr>
    </w:p>
    <w:p w14:paraId="4B87880A" w14:textId="77777777" w:rsidR="00126F29" w:rsidRDefault="00126F29"/>
    <w:p w14:paraId="297AB88F" w14:textId="77777777" w:rsidR="00126F29" w:rsidRDefault="00126F29">
      <w:pPr>
        <w:spacing w:line="221" w:lineRule="exact"/>
      </w:pPr>
    </w:p>
    <w:p w14:paraId="64070004" w14:textId="77777777" w:rsidR="00126F29" w:rsidRDefault="00126F29">
      <w:pPr>
        <w:sectPr w:rsidR="00126F29">
          <w:type w:val="continuous"/>
          <w:pgSz w:w="12240" w:h="15840"/>
          <w:pgMar w:top="1110" w:right="1836" w:bottom="0" w:left="1515" w:header="0" w:footer="0" w:gutter="0"/>
          <w:cols w:space="720" w:equalWidth="0">
            <w:col w:w="8890" w:space="0"/>
          </w:cols>
        </w:sectPr>
      </w:pPr>
    </w:p>
    <w:p w14:paraId="7B9890E3" w14:textId="77777777" w:rsidR="00126F29" w:rsidRDefault="00000000">
      <w:pPr>
        <w:spacing w:before="49" w:line="215" w:lineRule="auto"/>
        <w:ind w:left="803"/>
        <w:rPr>
          <w:rFonts w:ascii="黑体" w:eastAsia="黑体" w:hAnsi="黑体" w:cs="黑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黑体" w:eastAsia="黑体" w:hAnsi="黑体" w:cs="黑体"/>
          <w:spacing w:val="-13"/>
          <w:sz w:val="24"/>
          <w:szCs w:val="24"/>
        </w:rPr>
        <w:t xml:space="preserve">  </w:t>
      </w:r>
      <w:r>
        <w:rPr>
          <w:rFonts w:ascii="黑体" w:eastAsia="黑体" w:hAnsi="黑体" w:cs="黑体"/>
          <w:spacing w:val="-1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SMART：</w:t>
      </w:r>
      <w:r>
        <w:rPr>
          <w:rFonts w:ascii="黑体" w:eastAsia="黑体" w:hAnsi="黑体" w:cs="黑体"/>
          <w:spacing w:val="-13"/>
          <w:sz w:val="24"/>
          <w:szCs w:val="24"/>
        </w:rPr>
        <w:t xml:space="preserve">  </w:t>
      </w:r>
      <w:r>
        <w:rPr>
          <w:rFonts w:ascii="黑体" w:eastAsia="黑体" w:hAnsi="黑体" w:cs="黑体"/>
          <w:spacing w:val="-1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Specific</w:t>
      </w:r>
    </w:p>
    <w:p w14:paraId="26FB42D6" w14:textId="77777777" w:rsidR="00126F29" w:rsidRDefault="00000000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103FD4A7" w14:textId="77777777" w:rsidR="00126F29" w:rsidRDefault="00000000">
      <w:pPr>
        <w:spacing w:before="47" w:line="220" w:lineRule="auto"/>
        <w:ind w:left="12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具体的</w:t>
      </w:r>
    </w:p>
    <w:p w14:paraId="7BCDB406" w14:textId="77777777" w:rsidR="00126F29" w:rsidRDefault="00000000">
      <w:pPr>
        <w:spacing w:before="103" w:line="293" w:lineRule="auto"/>
        <w:ind w:right="272" w:firstLine="12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Measu</w:t>
      </w:r>
      <w:r>
        <w:rPr>
          <w:rFonts w:ascii="黑体" w:eastAsia="黑体" w:hAnsi="黑体" w:cs="黑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rable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A</w:t>
      </w:r>
      <w:r>
        <w:rPr>
          <w:rFonts w:ascii="黑体" w:eastAsia="黑体" w:hAnsi="黑体" w:cs="黑体"/>
          <w:spacing w:val="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ttainable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Rele</w:t>
      </w:r>
      <w:r>
        <w:rPr>
          <w:rFonts w:ascii="黑体" w:eastAsia="黑体" w:hAnsi="黑体" w:cs="黑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vant</w:t>
      </w:r>
    </w:p>
    <w:p w14:paraId="1D805493" w14:textId="77777777" w:rsidR="00126F29" w:rsidRDefault="00000000">
      <w:pPr>
        <w:spacing w:before="1" w:line="184" w:lineRule="auto"/>
        <w:ind w:left="7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Time</w:t>
      </w:r>
      <w:r>
        <w:rPr>
          <w:rFonts w:ascii="黑体" w:eastAsia="黑体" w:hAnsi="黑体" w:cs="黑体"/>
          <w:spacing w:val="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-</w:t>
      </w:r>
      <w:r>
        <w:rPr>
          <w:rFonts w:ascii="黑体" w:eastAsia="黑体" w:hAnsi="黑体" w:cs="黑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table</w:t>
      </w:r>
    </w:p>
    <w:p w14:paraId="5F3951C2" w14:textId="77777777" w:rsidR="00126F29" w:rsidRDefault="00000000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35026ED2" w14:textId="77777777" w:rsidR="00126F29" w:rsidRDefault="00126F29">
      <w:pPr>
        <w:spacing w:line="356" w:lineRule="auto"/>
      </w:pPr>
    </w:p>
    <w:p w14:paraId="396244FB" w14:textId="77777777" w:rsidR="00126F29" w:rsidRDefault="00000000">
      <w:pPr>
        <w:spacing w:before="79" w:line="376" w:lineRule="exact"/>
        <w:ind w:left="12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4"/>
          <w:position w:val="9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可</w:t>
      </w:r>
      <w:r>
        <w:rPr>
          <w:rFonts w:ascii="黑体" w:eastAsia="黑体" w:hAnsi="黑体" w:cs="黑体"/>
          <w:spacing w:val="-3"/>
          <w:position w:val="9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衡量的</w:t>
      </w:r>
    </w:p>
    <w:p w14:paraId="09FD3118" w14:textId="77777777" w:rsidR="00126F29" w:rsidRDefault="00000000">
      <w:pPr>
        <w:spacing w:before="1" w:line="218" w:lineRule="auto"/>
        <w:ind w:left="8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可</w:t>
      </w:r>
      <w:r>
        <w:rPr>
          <w:rFonts w:ascii="黑体" w:eastAsia="黑体" w:hAnsi="黑体" w:cs="黑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达到的</w:t>
      </w:r>
    </w:p>
    <w:p w14:paraId="51512C60" w14:textId="77777777" w:rsidR="00126F29" w:rsidRDefault="00000000">
      <w:pPr>
        <w:spacing w:before="91" w:line="22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相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关的</w:t>
      </w:r>
    </w:p>
    <w:p w14:paraId="322043BB" w14:textId="77777777" w:rsidR="00126F29" w:rsidRDefault="00000000">
      <w:pPr>
        <w:spacing w:before="103" w:line="185" w:lineRule="auto"/>
        <w:ind w:left="14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以</w:t>
      </w:r>
      <w:r>
        <w:rPr>
          <w:rFonts w:ascii="黑体" w:eastAsia="黑体" w:hAnsi="黑体" w:cs="黑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时间为基础</w:t>
      </w:r>
    </w:p>
    <w:p w14:paraId="1AD32325" w14:textId="77777777" w:rsidR="00126F29" w:rsidRDefault="00126F29">
      <w:pPr>
        <w:sectPr w:rsidR="00126F29">
          <w:type w:val="continuous"/>
          <w:pgSz w:w="12240" w:h="15840"/>
          <w:pgMar w:top="1110" w:right="1836" w:bottom="0" w:left="1515" w:header="0" w:footer="0" w:gutter="0"/>
          <w:cols w:num="3" w:space="720" w:equalWidth="0">
            <w:col w:w="3721" w:space="100"/>
            <w:col w:w="1604" w:space="100"/>
            <w:col w:w="3366" w:space="0"/>
          </w:cols>
        </w:sectPr>
      </w:pPr>
    </w:p>
    <w:p w14:paraId="30F7FD7C" w14:textId="77777777" w:rsidR="00126F29" w:rsidRDefault="00126F29">
      <w:pPr>
        <w:spacing w:line="430" w:lineRule="auto"/>
      </w:pPr>
    </w:p>
    <w:p w14:paraId="34C45CFB" w14:textId="77777777" w:rsidR="00126F29" w:rsidRDefault="00000000">
      <w:pPr>
        <w:spacing w:before="78" w:line="215" w:lineRule="auto"/>
        <w:ind w:left="807"/>
        <w:rPr>
          <w:rFonts w:ascii="黑体" w:eastAsia="黑体" w:hAnsi="黑体" w:cs="黑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5W2H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：when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,why,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where,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who,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what,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how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much,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how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to</w:t>
      </w:r>
      <w:r>
        <w:rPr>
          <w:rFonts w:ascii="黑体" w:eastAsia="黑体" w:hAnsi="黑体" w:cs="黑体"/>
          <w:spacing w:val="-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do</w:t>
      </w:r>
    </w:p>
    <w:p w14:paraId="6C2FE857" w14:textId="77777777" w:rsidR="00126F29" w:rsidRDefault="00000000">
      <w:pPr>
        <w:spacing w:before="111" w:line="218" w:lineRule="auto"/>
        <w:ind w:left="801"/>
        <w:rPr>
          <w:rFonts w:ascii="黑体" w:eastAsia="黑体" w:hAnsi="黑体" w:cs="黑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黑体" w:eastAsia="黑体" w:hAnsi="黑体" w:cs="黑体"/>
          <w:spacing w:val="-14"/>
          <w:sz w:val="24"/>
          <w:szCs w:val="24"/>
        </w:rPr>
        <w:t xml:space="preserve">  </w:t>
      </w:r>
      <w:r>
        <w:rPr>
          <w:rFonts w:ascii="黑体" w:eastAsia="黑体" w:hAnsi="黑体" w:cs="黑体"/>
          <w:spacing w:val="-1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PERT</w:t>
      </w:r>
      <w:r>
        <w:rPr>
          <w:rFonts w:ascii="黑体" w:eastAsia="黑体" w:hAnsi="黑体" w:cs="黑体"/>
          <w:spacing w:val="-14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</w:t>
      </w:r>
      <w:r>
        <w:rPr>
          <w:rFonts w:ascii="黑体" w:eastAsia="黑体" w:hAnsi="黑体" w:cs="黑体"/>
          <w:spacing w:val="-14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网络计划评审技术</w:t>
      </w:r>
    </w:p>
    <w:p w14:paraId="04F145AC" w14:textId="77777777" w:rsidR="00126F29" w:rsidRDefault="00000000">
      <w:pPr>
        <w:spacing w:before="91" w:line="219" w:lineRule="auto"/>
        <w:ind w:left="809"/>
        <w:rPr>
          <w:rFonts w:ascii="黑体" w:eastAsia="黑体" w:hAnsi="黑体" w:cs="黑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黑体" w:eastAsia="黑体" w:hAnsi="黑体" w:cs="黑体"/>
          <w:spacing w:val="-12"/>
          <w:sz w:val="24"/>
          <w:szCs w:val="24"/>
        </w:rPr>
        <w:t xml:space="preserve">  </w:t>
      </w:r>
      <w:r>
        <w:rPr>
          <w:rFonts w:ascii="黑体" w:eastAsia="黑体" w:hAnsi="黑体" w:cs="黑体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GANTT</w:t>
      </w:r>
      <w:r>
        <w:rPr>
          <w:rFonts w:ascii="黑体" w:eastAsia="黑体" w:hAnsi="黑体" w:cs="黑体"/>
          <w:spacing w:val="-12"/>
          <w:sz w:val="24"/>
          <w:szCs w:val="24"/>
        </w:rPr>
        <w:t>：</w:t>
      </w:r>
      <w:r>
        <w:rPr>
          <w:rFonts w:ascii="黑体" w:eastAsia="黑体" w:hAnsi="黑体" w:cs="黑体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甘特图</w:t>
      </w:r>
    </w:p>
    <w:p w14:paraId="370A98E6" w14:textId="77777777" w:rsidR="00126F29" w:rsidRDefault="00000000">
      <w:pPr>
        <w:spacing w:before="91" w:line="185" w:lineRule="auto"/>
        <w:ind w:left="808"/>
        <w:rPr>
          <w:rFonts w:ascii="黑体" w:eastAsia="黑体" w:hAnsi="黑体" w:cs="黑体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6 </w:t>
      </w:r>
      <w:r>
        <w:rPr>
          <w:rFonts w:ascii="黑体" w:eastAsia="黑体" w:hAnsi="黑体" w:cs="黑体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黑体" w:eastAsia="黑体" w:hAnsi="黑体" w:cs="黑体"/>
          <w:spacing w:val="-3"/>
          <w:sz w:val="24"/>
          <w:szCs w:val="24"/>
        </w:rPr>
        <w:t xml:space="preserve">  </w:t>
      </w:r>
      <w:r>
        <w:rPr>
          <w:rFonts w:ascii="黑体" w:eastAsia="黑体" w:hAnsi="黑体" w:cs="黑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SPC</w:t>
      </w:r>
      <w:r>
        <w:rPr>
          <w:rFonts w:ascii="黑体" w:eastAsia="黑体" w:hAnsi="黑体" w:cs="黑体"/>
          <w:spacing w:val="-3"/>
          <w:sz w:val="24"/>
          <w:szCs w:val="24"/>
        </w:rPr>
        <w:t xml:space="preserve">  ：</w:t>
      </w:r>
      <w:r>
        <w:rPr>
          <w:rFonts w:ascii="黑体" w:eastAsia="黑体" w:hAnsi="黑体" w:cs="黑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statistic</w:t>
      </w:r>
      <w:r>
        <w:rPr>
          <w:rFonts w:ascii="黑体" w:eastAsia="黑体" w:hAnsi="黑体" w:cs="黑体"/>
          <w:spacing w:val="-3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process</w:t>
      </w:r>
      <w:r>
        <w:rPr>
          <w:rFonts w:ascii="黑体" w:eastAsia="黑体" w:hAnsi="黑体" w:cs="黑体"/>
          <w:spacing w:val="-3"/>
          <w:sz w:val="24"/>
          <w:szCs w:val="24"/>
        </w:rPr>
        <w:t xml:space="preserve"> </w:t>
      </w:r>
      <w:r>
        <w:rPr>
          <w:rFonts w:ascii="黑体" w:eastAsia="黑体" w:hAnsi="黑体" w:cs="黑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control</w:t>
      </w:r>
      <w:r>
        <w:rPr>
          <w:rFonts w:ascii="黑体" w:eastAsia="黑体" w:hAnsi="黑体" w:cs="黑体"/>
          <w:spacing w:val="-3"/>
          <w:sz w:val="24"/>
          <w:szCs w:val="24"/>
        </w:rPr>
        <w:t xml:space="preserve">  </w:t>
      </w:r>
      <w:r>
        <w:rPr>
          <w:rFonts w:ascii="黑体" w:eastAsia="黑体" w:hAnsi="黑体" w:cs="黑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统计过程控制</w:t>
      </w:r>
    </w:p>
    <w:sectPr w:rsidR="00126F29">
      <w:type w:val="continuous"/>
      <w:pgSz w:w="12240" w:h="15840"/>
      <w:pgMar w:top="1110" w:right="1836" w:bottom="0" w:left="1515" w:header="0" w:footer="0" w:gutter="0"/>
      <w:cols w:space="720" w:equalWidth="0">
        <w:col w:w="889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E9CC" w14:textId="77777777" w:rsidR="00A94719" w:rsidRDefault="00A94719" w:rsidP="00A50509">
      <w:r>
        <w:separator/>
      </w:r>
    </w:p>
  </w:endnote>
  <w:endnote w:type="continuationSeparator" w:id="0">
    <w:p w14:paraId="0CB995D7" w14:textId="77777777" w:rsidR="00A94719" w:rsidRDefault="00A94719" w:rsidP="00A5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E73D" w14:textId="77777777" w:rsidR="00A94719" w:rsidRDefault="00A94719" w:rsidP="00A50509">
      <w:r>
        <w:separator/>
      </w:r>
    </w:p>
  </w:footnote>
  <w:footnote w:type="continuationSeparator" w:id="0">
    <w:p w14:paraId="0648A01E" w14:textId="77777777" w:rsidR="00A94719" w:rsidRDefault="00A94719" w:rsidP="00A5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F29"/>
    <w:rsid w:val="00126F29"/>
    <w:rsid w:val="00140420"/>
    <w:rsid w:val="00A50509"/>
    <w:rsid w:val="00A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6B08"/>
  <w15:docId w15:val="{018BDE58-29FB-4087-82B3-BFAB895A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505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509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5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50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华为公司任职资格标准管理四级</dc:title>
  <dc:creator>Legend User</dc:creator>
  <cp:lastModifiedBy>尹 小凤</cp:lastModifiedBy>
  <cp:revision>2</cp:revision>
  <dcterms:created xsi:type="dcterms:W3CDTF">2023-01-05T05:29:00Z</dcterms:created>
  <dcterms:modified xsi:type="dcterms:W3CDTF">2023-01-05T05:29:00Z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2023-01-05T09:27:53Z</vt:filetime>
  </property>
</Properties>
</file>