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1914" w14:textId="1EED09E5" w:rsidR="001015B6" w:rsidRDefault="00000000">
      <w:pPr>
        <w:pStyle w:val="10"/>
        <w:keepNext/>
        <w:keepLines/>
        <w:shd w:val="clear" w:color="auto" w:fill="auto"/>
        <w:rPr>
          <w:rFonts w:hint="eastAsia"/>
        </w:rPr>
      </w:pPr>
      <w:bookmarkStart w:id="0" w:name="bookmark0"/>
      <w:bookmarkStart w:id="1" w:name="bookmark1"/>
      <w:r>
        <w:t>产品测试与验证计</w:t>
      </w:r>
      <w:r w:rsidR="008E5391">
        <w:rPr>
          <w:rFonts w:hint="eastAsia"/>
        </w:rPr>
        <w:t>划</w:t>
      </w:r>
      <w:bookmarkEnd w:id="0"/>
      <w:bookmarkEnd w:id="1"/>
    </w:p>
    <w:p w14:paraId="78A7EDE0" w14:textId="77777777" w:rsidR="001015B6" w:rsidRDefault="00000000">
      <w:pPr>
        <w:pStyle w:val="20"/>
        <w:shd w:val="clear" w:color="auto" w:fill="auto"/>
        <w:tabs>
          <w:tab w:val="left" w:leader="underscore" w:pos="7096"/>
        </w:tabs>
        <w:spacing w:after="440"/>
        <w:ind w:left="1600"/>
      </w:pPr>
      <w:r>
        <w:t>产品名称：</w:t>
      </w:r>
      <w:r>
        <w:tab/>
      </w:r>
    </w:p>
    <w:p w14:paraId="5D5DB3DE" w14:textId="77777777" w:rsidR="001015B6" w:rsidRDefault="00000000">
      <w:pPr>
        <w:pStyle w:val="20"/>
        <w:shd w:val="clear" w:color="auto" w:fill="auto"/>
        <w:tabs>
          <w:tab w:val="left" w:leader="underscore" w:pos="6616"/>
        </w:tabs>
        <w:spacing w:after="440"/>
        <w:ind w:left="1600"/>
      </w:pPr>
      <w:r>
        <w:t>产品版本：</w:t>
      </w:r>
      <w:r>
        <w:tab/>
      </w:r>
    </w:p>
    <w:p w14:paraId="6ECA3179" w14:textId="77777777" w:rsidR="001015B6" w:rsidRDefault="00000000">
      <w:pPr>
        <w:pStyle w:val="20"/>
        <w:shd w:val="clear" w:color="auto" w:fill="auto"/>
        <w:tabs>
          <w:tab w:val="left" w:pos="5405"/>
        </w:tabs>
        <w:spacing w:after="0"/>
        <w:ind w:left="0"/>
        <w:jc w:val="center"/>
        <w:sectPr w:rsidR="001015B6" w:rsidSect="00355BE3">
          <w:pgSz w:w="19118" w:h="27062"/>
          <w:pgMar w:top="8448" w:right="4527" w:bottom="1955" w:left="5362" w:header="8020" w:footer="1527" w:gutter="0"/>
          <w:pgNumType w:start="1"/>
          <w:cols w:space="720"/>
          <w:noEndnote/>
          <w:docGrid w:linePitch="360"/>
        </w:sectPr>
      </w:pPr>
      <w:r>
        <w:t>机密等级：—机密</w:t>
      </w:r>
      <w:r>
        <w:tab/>
        <w:t>—</w:t>
      </w:r>
    </w:p>
    <w:p w14:paraId="5DD8E963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657E73AC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3F287F3A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0FA5A393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6080E729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4C3108E7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102F6D2C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067BF001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5BB3009F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7D2BBEAE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123F2122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1AE6DC03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25931D95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17E2A357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6CA0FBA6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76E2EE3C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7ADA7964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2A6FEC70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22CE48F3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5ED157F6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20284F5C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457951D7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5A4581A4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378B56EE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7792C6F1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54E70DA0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3F02998D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61C99BAC" w14:textId="77777777" w:rsidR="001015B6" w:rsidRDefault="001015B6">
      <w:pPr>
        <w:spacing w:line="240" w:lineRule="exact"/>
        <w:rPr>
          <w:sz w:val="19"/>
          <w:szCs w:val="19"/>
          <w:lang w:eastAsia="zh-CN"/>
        </w:rPr>
      </w:pPr>
    </w:p>
    <w:p w14:paraId="0E661371" w14:textId="77777777" w:rsidR="001015B6" w:rsidRDefault="001015B6">
      <w:pPr>
        <w:spacing w:before="89" w:after="89" w:line="240" w:lineRule="exact"/>
        <w:rPr>
          <w:sz w:val="19"/>
          <w:szCs w:val="19"/>
          <w:lang w:eastAsia="zh-CN"/>
        </w:rPr>
      </w:pPr>
    </w:p>
    <w:p w14:paraId="7D04967C" w14:textId="77777777" w:rsidR="001015B6" w:rsidRDefault="001015B6">
      <w:pPr>
        <w:spacing w:line="1" w:lineRule="exact"/>
        <w:rPr>
          <w:lang w:eastAsia="zh-CN"/>
        </w:rPr>
        <w:sectPr w:rsidR="001015B6" w:rsidSect="00355BE3">
          <w:type w:val="continuous"/>
          <w:pgSz w:w="19118" w:h="27062"/>
          <w:pgMar w:top="8448" w:right="0" w:bottom="1955" w:left="0" w:header="0" w:footer="3" w:gutter="0"/>
          <w:cols w:space="720"/>
          <w:noEndnote/>
          <w:docGrid w:linePitch="360"/>
        </w:sectPr>
      </w:pPr>
    </w:p>
    <w:p w14:paraId="340E1B58" w14:textId="77777777" w:rsidR="001015B6" w:rsidRDefault="00000000">
      <w:pPr>
        <w:pStyle w:val="30"/>
        <w:framePr w:w="936" w:h="490" w:wrap="none" w:vAnchor="text" w:hAnchor="page" w:x="2223" w:y="21"/>
        <w:shd w:val="clear" w:color="auto" w:fill="auto"/>
      </w:pPr>
      <w:r>
        <w:t>批准:</w:t>
      </w:r>
    </w:p>
    <w:p w14:paraId="1C3BC208" w14:textId="77777777" w:rsidR="001015B6" w:rsidRDefault="00000000">
      <w:pPr>
        <w:pStyle w:val="30"/>
        <w:framePr w:w="922" w:h="490" w:wrap="none" w:vAnchor="text" w:hAnchor="page" w:x="7518" w:y="21"/>
        <w:shd w:val="clear" w:color="auto" w:fill="auto"/>
      </w:pPr>
      <w:r>
        <w:t>审核:</w:t>
      </w:r>
    </w:p>
    <w:p w14:paraId="3B8F7630" w14:textId="77777777" w:rsidR="001015B6" w:rsidRDefault="00000000">
      <w:pPr>
        <w:pStyle w:val="30"/>
        <w:framePr w:w="912" w:h="490" w:wrap="none" w:vAnchor="text" w:hAnchor="page" w:x="12827" w:y="21"/>
        <w:shd w:val="clear" w:color="auto" w:fill="auto"/>
      </w:pPr>
      <w:r>
        <w:t>拟制:</w:t>
      </w:r>
    </w:p>
    <w:p w14:paraId="09B5DBA5" w14:textId="77777777" w:rsidR="001015B6" w:rsidRDefault="001015B6">
      <w:pPr>
        <w:spacing w:after="498" w:line="1" w:lineRule="exact"/>
      </w:pPr>
    </w:p>
    <w:p w14:paraId="20B7F201" w14:textId="77777777" w:rsidR="001015B6" w:rsidRDefault="001015B6">
      <w:pPr>
        <w:spacing w:line="1" w:lineRule="exact"/>
        <w:sectPr w:rsidR="001015B6" w:rsidSect="00355BE3">
          <w:type w:val="continuous"/>
          <w:pgSz w:w="19118" w:h="27062"/>
          <w:pgMar w:top="8448" w:right="1502" w:bottom="1955" w:left="2222" w:header="0" w:footer="3" w:gutter="0"/>
          <w:cols w:space="720"/>
          <w:noEndnote/>
          <w:docGrid w:linePitch="360"/>
        </w:sectPr>
      </w:pPr>
    </w:p>
    <w:p w14:paraId="4BCBD885" w14:textId="77777777" w:rsidR="001015B6" w:rsidRDefault="001015B6">
      <w:pPr>
        <w:spacing w:line="240" w:lineRule="exact"/>
        <w:rPr>
          <w:sz w:val="19"/>
          <w:szCs w:val="19"/>
        </w:rPr>
      </w:pPr>
    </w:p>
    <w:p w14:paraId="663E3D15" w14:textId="77777777" w:rsidR="001015B6" w:rsidRDefault="001015B6">
      <w:pPr>
        <w:spacing w:line="240" w:lineRule="exact"/>
        <w:rPr>
          <w:sz w:val="19"/>
          <w:szCs w:val="19"/>
        </w:rPr>
      </w:pPr>
    </w:p>
    <w:p w14:paraId="7CBA3581" w14:textId="77777777" w:rsidR="001015B6" w:rsidRDefault="001015B6">
      <w:pPr>
        <w:spacing w:line="240" w:lineRule="exact"/>
        <w:rPr>
          <w:sz w:val="19"/>
          <w:szCs w:val="19"/>
        </w:rPr>
      </w:pPr>
    </w:p>
    <w:p w14:paraId="0EA37EC4" w14:textId="77777777" w:rsidR="001015B6" w:rsidRDefault="001015B6">
      <w:pPr>
        <w:spacing w:line="240" w:lineRule="exact"/>
        <w:rPr>
          <w:sz w:val="19"/>
          <w:szCs w:val="19"/>
        </w:rPr>
      </w:pPr>
    </w:p>
    <w:p w14:paraId="3142E412" w14:textId="77777777" w:rsidR="001015B6" w:rsidRDefault="001015B6">
      <w:pPr>
        <w:spacing w:line="240" w:lineRule="exact"/>
        <w:rPr>
          <w:sz w:val="19"/>
          <w:szCs w:val="19"/>
        </w:rPr>
      </w:pPr>
    </w:p>
    <w:p w14:paraId="6E344939" w14:textId="77777777" w:rsidR="001015B6" w:rsidRDefault="001015B6">
      <w:pPr>
        <w:spacing w:line="240" w:lineRule="exact"/>
        <w:rPr>
          <w:sz w:val="19"/>
          <w:szCs w:val="19"/>
        </w:rPr>
      </w:pPr>
    </w:p>
    <w:p w14:paraId="66EA02DF" w14:textId="77777777" w:rsidR="001015B6" w:rsidRDefault="001015B6">
      <w:pPr>
        <w:spacing w:line="240" w:lineRule="exact"/>
        <w:rPr>
          <w:sz w:val="19"/>
          <w:szCs w:val="19"/>
        </w:rPr>
      </w:pPr>
    </w:p>
    <w:p w14:paraId="3A7D05E5" w14:textId="77777777" w:rsidR="001015B6" w:rsidRDefault="001015B6">
      <w:pPr>
        <w:spacing w:before="81" w:after="81" w:line="240" w:lineRule="exact"/>
        <w:rPr>
          <w:sz w:val="19"/>
          <w:szCs w:val="19"/>
        </w:rPr>
      </w:pPr>
    </w:p>
    <w:p w14:paraId="6957F6B5" w14:textId="77777777" w:rsidR="001015B6" w:rsidRDefault="001015B6">
      <w:pPr>
        <w:spacing w:line="1" w:lineRule="exact"/>
        <w:sectPr w:rsidR="001015B6" w:rsidSect="00355BE3">
          <w:type w:val="continuous"/>
          <w:pgSz w:w="19118" w:h="27062"/>
          <w:pgMar w:top="8448" w:right="0" w:bottom="1955" w:left="0" w:header="0" w:footer="3" w:gutter="0"/>
          <w:cols w:space="720"/>
          <w:noEndnote/>
          <w:docGrid w:linePitch="360"/>
        </w:sectPr>
      </w:pPr>
    </w:p>
    <w:p w14:paraId="6EA079C2" w14:textId="77777777" w:rsidR="001015B6" w:rsidRDefault="00000000">
      <w:pPr>
        <w:pStyle w:val="20"/>
        <w:shd w:val="clear" w:color="auto" w:fill="auto"/>
        <w:spacing w:after="0"/>
        <w:ind w:left="0"/>
        <w:jc w:val="center"/>
        <w:rPr>
          <w:sz w:val="44"/>
          <w:szCs w:val="44"/>
        </w:rPr>
        <w:sectPr w:rsidR="001015B6" w:rsidSect="00355BE3">
          <w:type w:val="continuous"/>
          <w:pgSz w:w="19118" w:h="27062"/>
          <w:pgMar w:top="8448" w:right="1503" w:bottom="1955" w:left="2434" w:header="0" w:footer="3" w:gutter="0"/>
          <w:cols w:space="720"/>
          <w:noEndnote/>
          <w:docGrid w:linePitch="360"/>
        </w:sectPr>
      </w:pPr>
      <w:r>
        <w:rPr>
          <w:sz w:val="44"/>
          <w:szCs w:val="44"/>
        </w:rPr>
        <w:lastRenderedPageBreak/>
        <w:t>修订说明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1987"/>
        <w:gridCol w:w="7618"/>
        <w:gridCol w:w="3475"/>
      </w:tblGrid>
      <w:tr w:rsidR="001015B6" w14:paraId="26307A8B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BF8EC" w14:textId="77777777" w:rsidR="001015B6" w:rsidRDefault="00000000">
            <w:pPr>
              <w:pStyle w:val="a4"/>
              <w:shd w:val="clear" w:color="auto" w:fill="auto"/>
              <w:ind w:firstLine="700"/>
            </w:pPr>
            <w:r>
              <w:lastRenderedPageBreak/>
              <w:t>日期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92982" w14:textId="77777777" w:rsidR="001015B6" w:rsidRDefault="00000000">
            <w:pPr>
              <w:pStyle w:val="a4"/>
              <w:shd w:val="clear" w:color="auto" w:fill="auto"/>
              <w:ind w:firstLine="260"/>
            </w:pPr>
            <w:r>
              <w:t>修订版本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A4DC5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修改描述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66DD6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作者</w:t>
            </w:r>
          </w:p>
        </w:tc>
      </w:tr>
      <w:tr w:rsidR="001015B6" w14:paraId="6663197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9EB22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E3983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13F58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7C3E6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4E6CFC6C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5761A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084EF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8953A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198BB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4A96FA75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CA7CE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E6B3E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50875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24FAB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584D15C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34235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FADB8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823BD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FF6D6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4B31E798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A642B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1816A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E9766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3005D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550DA8B4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E9D11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C6FC3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87CD6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9CDEB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5AEE9EA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F6CF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20884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D74F7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CE660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5DCC576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96C33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899DA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2F1F3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8C222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7A2A2D9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3294D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418A2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1D865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7677D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56E59EDA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37AAE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63F0D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DA766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BA716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6D5491D9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C0350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7F70B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D38D1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958E7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0CC4CCFB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C1C74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C7A43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B3A4C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86D46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4C71AB9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875A6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6518B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34599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1BB0D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772EAE3E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11088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40639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FAA39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22DAB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53EA590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F7869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B36AE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D5F37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AAF0D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14A37076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6D43C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8E872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A57C5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61228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1B86ED5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E0FDE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3AFE8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04593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A00A0" w14:textId="77777777" w:rsidR="001015B6" w:rsidRDefault="001015B6">
            <w:pPr>
              <w:rPr>
                <w:sz w:val="10"/>
                <w:szCs w:val="10"/>
              </w:rPr>
            </w:pPr>
          </w:p>
        </w:tc>
      </w:tr>
    </w:tbl>
    <w:p w14:paraId="224CF0B6" w14:textId="77777777" w:rsidR="001015B6" w:rsidRDefault="001015B6">
      <w:pPr>
        <w:sectPr w:rsidR="001015B6" w:rsidSect="00355BE3">
          <w:pgSz w:w="19118" w:h="27062"/>
          <w:pgMar w:top="1330" w:right="1503" w:bottom="1330" w:left="2434" w:header="902" w:footer="902" w:gutter="0"/>
          <w:cols w:space="720"/>
          <w:noEndnote/>
          <w:docGrid w:linePitch="360"/>
        </w:sectPr>
      </w:pPr>
    </w:p>
    <w:p w14:paraId="7CBB4D7B" w14:textId="77777777" w:rsidR="001015B6" w:rsidRDefault="00000000">
      <w:pPr>
        <w:pStyle w:val="a6"/>
        <w:shd w:val="clear" w:color="auto" w:fill="auto"/>
        <w:tabs>
          <w:tab w:val="left" w:leader="dot" w:pos="8081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t xml:space="preserve">1 概述 . </w:t>
      </w:r>
      <w:r>
        <w:tab/>
        <w:t xml:space="preserve"> 0</w:t>
      </w:r>
    </w:p>
    <w:p w14:paraId="38985FF2" w14:textId="77777777" w:rsidR="001015B6" w:rsidRDefault="00000000">
      <w:pPr>
        <w:pStyle w:val="a6"/>
        <w:numPr>
          <w:ilvl w:val="0"/>
          <w:numId w:val="1"/>
        </w:numPr>
        <w:shd w:val="clear" w:color="auto" w:fill="auto"/>
        <w:tabs>
          <w:tab w:val="left" w:pos="701"/>
          <w:tab w:val="left" w:leader="dot" w:pos="9739"/>
        </w:tabs>
      </w:pPr>
      <w:r>
        <w:t xml:space="preserve">目标、范围和关键技术元素 </w:t>
      </w:r>
      <w:r>
        <w:tab/>
        <w:t xml:space="preserve"> 0</w:t>
      </w:r>
    </w:p>
    <w:p w14:paraId="48A58EEC" w14:textId="77777777" w:rsidR="001015B6" w:rsidRDefault="00000000">
      <w:pPr>
        <w:pStyle w:val="a6"/>
        <w:numPr>
          <w:ilvl w:val="0"/>
          <w:numId w:val="2"/>
        </w:numPr>
        <w:shd w:val="clear" w:color="auto" w:fill="auto"/>
        <w:tabs>
          <w:tab w:val="left" w:pos="1021"/>
          <w:tab w:val="left" w:leader="dot" w:pos="8081"/>
        </w:tabs>
      </w:pPr>
      <w:r>
        <w:t xml:space="preserve">目标 </w:t>
      </w:r>
      <w:r>
        <w:tab/>
        <w:t xml:space="preserve"> 0</w:t>
      </w:r>
    </w:p>
    <w:p w14:paraId="1268BC91" w14:textId="77777777" w:rsidR="001015B6" w:rsidRDefault="00000000">
      <w:pPr>
        <w:pStyle w:val="a6"/>
        <w:numPr>
          <w:ilvl w:val="0"/>
          <w:numId w:val="2"/>
        </w:numPr>
        <w:shd w:val="clear" w:color="auto" w:fill="auto"/>
        <w:tabs>
          <w:tab w:val="left" w:pos="1021"/>
          <w:tab w:val="left" w:leader="dot" w:pos="8081"/>
        </w:tabs>
      </w:pPr>
      <w:r>
        <w:t xml:space="preserve">范围 </w:t>
      </w:r>
      <w:r>
        <w:tab/>
        <w:t xml:space="preserve"> 0</w:t>
      </w:r>
    </w:p>
    <w:p w14:paraId="5716CF6E" w14:textId="77777777" w:rsidR="001015B6" w:rsidRDefault="00000000">
      <w:pPr>
        <w:pStyle w:val="a6"/>
        <w:numPr>
          <w:ilvl w:val="0"/>
          <w:numId w:val="1"/>
        </w:numPr>
        <w:shd w:val="clear" w:color="auto" w:fill="auto"/>
        <w:tabs>
          <w:tab w:val="left" w:pos="701"/>
          <w:tab w:val="left" w:leader="dot" w:pos="9136"/>
        </w:tabs>
      </w:pPr>
      <w:r>
        <w:t xml:space="preserve">产品测试需求和策略 </w:t>
      </w:r>
      <w:r>
        <w:tab/>
        <w:t xml:space="preserve"> 0</w:t>
      </w:r>
    </w:p>
    <w:p w14:paraId="2120971D" w14:textId="77777777" w:rsidR="001015B6" w:rsidRDefault="00000000">
      <w:pPr>
        <w:pStyle w:val="a6"/>
        <w:numPr>
          <w:ilvl w:val="0"/>
          <w:numId w:val="1"/>
        </w:numPr>
        <w:shd w:val="clear" w:color="auto" w:fill="auto"/>
        <w:tabs>
          <w:tab w:val="left" w:pos="701"/>
          <w:tab w:val="left" w:leader="dot" w:pos="8807"/>
        </w:tabs>
      </w:pPr>
      <w:r>
        <w:t xml:space="preserve">关键日期和里程碑 </w:t>
      </w:r>
      <w:r>
        <w:tab/>
        <w:t xml:space="preserve"> 0</w:t>
      </w:r>
    </w:p>
    <w:p w14:paraId="7A51F971" w14:textId="77777777" w:rsidR="001015B6" w:rsidRDefault="00000000">
      <w:pPr>
        <w:pStyle w:val="a6"/>
        <w:numPr>
          <w:ilvl w:val="0"/>
          <w:numId w:val="1"/>
        </w:numPr>
        <w:shd w:val="clear" w:color="auto" w:fill="auto"/>
        <w:tabs>
          <w:tab w:val="left" w:pos="701"/>
          <w:tab w:val="left" w:leader="dot" w:pos="8466"/>
        </w:tabs>
      </w:pPr>
      <w:r>
        <w:t xml:space="preserve">测试资源需求 </w:t>
      </w:r>
      <w:r>
        <w:tab/>
        <w:t xml:space="preserve"> 0</w:t>
      </w:r>
    </w:p>
    <w:p w14:paraId="35DB4FF3" w14:textId="77777777" w:rsidR="001015B6" w:rsidRDefault="00000000">
      <w:pPr>
        <w:pStyle w:val="a6"/>
        <w:numPr>
          <w:ilvl w:val="0"/>
          <w:numId w:val="3"/>
        </w:numPr>
        <w:shd w:val="clear" w:color="auto" w:fill="auto"/>
        <w:tabs>
          <w:tab w:val="left" w:pos="1021"/>
          <w:tab w:val="left" w:leader="dot" w:pos="8807"/>
        </w:tabs>
      </w:pPr>
      <w:r>
        <w:t xml:space="preserve">测试人员需求 </w:t>
      </w:r>
      <w:r>
        <w:tab/>
        <w:t xml:space="preserve"> 1</w:t>
      </w:r>
    </w:p>
    <w:p w14:paraId="3996E655" w14:textId="77777777" w:rsidR="001015B6" w:rsidRDefault="00000000">
      <w:pPr>
        <w:pStyle w:val="a6"/>
        <w:numPr>
          <w:ilvl w:val="0"/>
          <w:numId w:val="3"/>
        </w:numPr>
        <w:shd w:val="clear" w:color="auto" w:fill="auto"/>
        <w:tabs>
          <w:tab w:val="left" w:pos="1021"/>
          <w:tab w:val="left" w:leader="dot" w:pos="9136"/>
        </w:tabs>
      </w:pPr>
      <w:r>
        <w:t xml:space="preserve">测试仪器 / 设备需求 </w:t>
      </w:r>
      <w:r>
        <w:tab/>
        <w:t xml:space="preserve"> 1</w:t>
      </w:r>
    </w:p>
    <w:p w14:paraId="6D0F2889" w14:textId="77777777" w:rsidR="001015B6" w:rsidRDefault="00000000">
      <w:pPr>
        <w:pStyle w:val="a6"/>
        <w:numPr>
          <w:ilvl w:val="0"/>
          <w:numId w:val="4"/>
        </w:numPr>
        <w:shd w:val="clear" w:color="auto" w:fill="auto"/>
        <w:tabs>
          <w:tab w:val="left" w:pos="1021"/>
          <w:tab w:val="left" w:leader="dot" w:pos="8466"/>
        </w:tabs>
      </w:pPr>
      <w:r>
        <w:t xml:space="preserve">其他需求 </w:t>
      </w:r>
      <w:r>
        <w:tab/>
        <w:t xml:space="preserve"> 1</w:t>
      </w:r>
    </w:p>
    <w:p w14:paraId="799311EB" w14:textId="77777777" w:rsidR="001015B6" w:rsidRDefault="00000000">
      <w:pPr>
        <w:pStyle w:val="a6"/>
        <w:numPr>
          <w:ilvl w:val="0"/>
          <w:numId w:val="1"/>
        </w:numPr>
        <w:shd w:val="clear" w:color="auto" w:fill="auto"/>
        <w:tabs>
          <w:tab w:val="left" w:pos="701"/>
          <w:tab w:val="left" w:leader="dot" w:pos="8466"/>
        </w:tabs>
      </w:pPr>
      <w:r>
        <w:t xml:space="preserve">风险分析 </w:t>
      </w:r>
      <w:r>
        <w:tab/>
        <w:t xml:space="preserve"> 1</w:t>
      </w:r>
    </w:p>
    <w:p w14:paraId="1A2351D8" w14:textId="77777777" w:rsidR="001015B6" w:rsidRDefault="00000000">
      <w:pPr>
        <w:pStyle w:val="a6"/>
        <w:shd w:val="clear" w:color="auto" w:fill="auto"/>
        <w:tabs>
          <w:tab w:val="left" w:leader="dot" w:pos="8081"/>
        </w:tabs>
      </w:pPr>
      <w:r>
        <w:t xml:space="preserve">1.7 交付件 </w:t>
      </w:r>
      <w:r>
        <w:tab/>
        <w:t xml:space="preserve"> 2</w:t>
      </w:r>
    </w:p>
    <w:p w14:paraId="58078D7B" w14:textId="77777777" w:rsidR="001015B6" w:rsidRDefault="00000000">
      <w:pPr>
        <w:pStyle w:val="a6"/>
        <w:shd w:val="clear" w:color="auto" w:fill="auto"/>
        <w:tabs>
          <w:tab w:val="left" w:leader="dot" w:pos="8466"/>
        </w:tabs>
      </w:pPr>
      <w:r>
        <w:t xml:space="preserve">2 各阶段计划 . </w:t>
      </w:r>
      <w:r>
        <w:tab/>
        <w:t xml:space="preserve"> 3</w:t>
      </w:r>
    </w:p>
    <w:p w14:paraId="34CB827F" w14:textId="77777777" w:rsidR="001015B6" w:rsidRDefault="00000000">
      <w:pPr>
        <w:pStyle w:val="a6"/>
        <w:numPr>
          <w:ilvl w:val="0"/>
          <w:numId w:val="5"/>
        </w:numPr>
        <w:shd w:val="clear" w:color="auto" w:fill="auto"/>
        <w:tabs>
          <w:tab w:val="left" w:pos="701"/>
          <w:tab w:val="left" w:leader="dot" w:pos="9739"/>
        </w:tabs>
      </w:pPr>
      <w:r>
        <w:t xml:space="preserve">原型机（工程样机）测试计划 </w:t>
      </w:r>
      <w:r>
        <w:tab/>
        <w:t xml:space="preserve"> 3</w:t>
      </w:r>
    </w:p>
    <w:p w14:paraId="7E5A21AB" w14:textId="77777777" w:rsidR="001015B6" w:rsidRDefault="00000000">
      <w:pPr>
        <w:pStyle w:val="a6"/>
        <w:numPr>
          <w:ilvl w:val="0"/>
          <w:numId w:val="6"/>
        </w:numPr>
        <w:shd w:val="clear" w:color="auto" w:fill="auto"/>
        <w:tabs>
          <w:tab w:val="left" w:pos="1021"/>
          <w:tab w:val="left" w:leader="dot" w:pos="8466"/>
        </w:tabs>
      </w:pPr>
      <w:r>
        <w:t xml:space="preserve">测试策略 </w:t>
      </w:r>
      <w:r>
        <w:tab/>
        <w:t xml:space="preserve"> 3</w:t>
      </w:r>
    </w:p>
    <w:p w14:paraId="62CA8DA9" w14:textId="77777777" w:rsidR="001015B6" w:rsidRDefault="00000000">
      <w:pPr>
        <w:pStyle w:val="a6"/>
        <w:numPr>
          <w:ilvl w:val="0"/>
          <w:numId w:val="6"/>
        </w:numPr>
        <w:shd w:val="clear" w:color="auto" w:fill="auto"/>
        <w:tabs>
          <w:tab w:val="left" w:pos="1021"/>
          <w:tab w:val="left" w:leader="dot" w:pos="8807"/>
        </w:tabs>
      </w:pPr>
      <w:r>
        <w:t xml:space="preserve">测试任务安排 . </w:t>
      </w:r>
      <w:r>
        <w:tab/>
        <w:t xml:space="preserve"> 3</w:t>
      </w:r>
    </w:p>
    <w:p w14:paraId="0FA98602" w14:textId="77777777" w:rsidR="001015B6" w:rsidRDefault="00000000">
      <w:pPr>
        <w:pStyle w:val="a6"/>
        <w:numPr>
          <w:ilvl w:val="0"/>
          <w:numId w:val="6"/>
        </w:numPr>
        <w:shd w:val="clear" w:color="auto" w:fill="auto"/>
        <w:tabs>
          <w:tab w:val="left" w:pos="1021"/>
          <w:tab w:val="left" w:leader="dot" w:pos="9523"/>
        </w:tabs>
      </w:pPr>
      <w:r>
        <w:t xml:space="preserve">样机测试任务分配： </w:t>
      </w:r>
      <w:r>
        <w:tab/>
        <w:t xml:space="preserve"> 4</w:t>
      </w:r>
    </w:p>
    <w:p w14:paraId="7586A6A2" w14:textId="77777777" w:rsidR="001015B6" w:rsidRDefault="00000000">
      <w:pPr>
        <w:pStyle w:val="a6"/>
        <w:shd w:val="clear" w:color="auto" w:fill="auto"/>
        <w:tabs>
          <w:tab w:val="left" w:leader="dot" w:pos="8807"/>
        </w:tabs>
      </w:pPr>
      <w:r>
        <w:t xml:space="preserve">2.2 中试验证测试计划 </w:t>
      </w:r>
      <w:r>
        <w:tab/>
        <w:t xml:space="preserve"> 5</w:t>
      </w:r>
    </w:p>
    <w:p w14:paraId="49B37FA0" w14:textId="77777777" w:rsidR="001015B6" w:rsidRDefault="00000000">
      <w:pPr>
        <w:pStyle w:val="a6"/>
        <w:numPr>
          <w:ilvl w:val="0"/>
          <w:numId w:val="7"/>
        </w:numPr>
        <w:shd w:val="clear" w:color="auto" w:fill="auto"/>
        <w:tabs>
          <w:tab w:val="left" w:pos="1021"/>
          <w:tab w:val="left" w:leader="dot" w:pos="8466"/>
        </w:tabs>
      </w:pPr>
      <w:r>
        <w:t xml:space="preserve">测试策略 </w:t>
      </w:r>
      <w:r>
        <w:tab/>
        <w:t xml:space="preserve"> 5</w:t>
      </w:r>
    </w:p>
    <w:p w14:paraId="0633F0D3" w14:textId="77777777" w:rsidR="001015B6" w:rsidRDefault="00000000">
      <w:pPr>
        <w:pStyle w:val="a6"/>
        <w:numPr>
          <w:ilvl w:val="0"/>
          <w:numId w:val="7"/>
        </w:numPr>
        <w:shd w:val="clear" w:color="auto" w:fill="auto"/>
        <w:tabs>
          <w:tab w:val="left" w:pos="1021"/>
          <w:tab w:val="left" w:leader="dot" w:pos="8807"/>
        </w:tabs>
      </w:pPr>
      <w:r>
        <w:t xml:space="preserve">测试任务安排 </w:t>
      </w:r>
      <w:r>
        <w:tab/>
        <w:t xml:space="preserve"> 5</w:t>
      </w:r>
    </w:p>
    <w:p w14:paraId="11AA7E03" w14:textId="77777777" w:rsidR="001015B6" w:rsidRDefault="00000000">
      <w:pPr>
        <w:pStyle w:val="a6"/>
        <w:numPr>
          <w:ilvl w:val="0"/>
          <w:numId w:val="7"/>
        </w:numPr>
        <w:shd w:val="clear" w:color="auto" w:fill="auto"/>
        <w:tabs>
          <w:tab w:val="left" w:pos="1021"/>
          <w:tab w:val="left" w:leader="dot" w:pos="9739"/>
        </w:tabs>
      </w:pPr>
      <w:r>
        <w:t xml:space="preserve">中试验证测试任务分配： </w:t>
      </w:r>
      <w:r>
        <w:tab/>
        <w:t xml:space="preserve"> 6</w:t>
      </w:r>
    </w:p>
    <w:p w14:paraId="54B0E4C6" w14:textId="77777777" w:rsidR="001015B6" w:rsidRDefault="00000000">
      <w:pPr>
        <w:pStyle w:val="a6"/>
        <w:numPr>
          <w:ilvl w:val="0"/>
          <w:numId w:val="8"/>
        </w:numPr>
        <w:shd w:val="clear" w:color="auto" w:fill="auto"/>
        <w:tabs>
          <w:tab w:val="left" w:pos="701"/>
          <w:tab w:val="left" w:leader="dot" w:pos="8807"/>
        </w:tabs>
      </w:pPr>
      <w:r>
        <w:t xml:space="preserve">试产验证测试计划 </w:t>
      </w:r>
      <w:r>
        <w:tab/>
        <w:t xml:space="preserve"> 7</w:t>
      </w:r>
    </w:p>
    <w:p w14:paraId="214555CD" w14:textId="77777777" w:rsidR="001015B6" w:rsidRDefault="00000000">
      <w:pPr>
        <w:pStyle w:val="a6"/>
        <w:numPr>
          <w:ilvl w:val="0"/>
          <w:numId w:val="9"/>
        </w:numPr>
        <w:shd w:val="clear" w:color="auto" w:fill="auto"/>
        <w:tabs>
          <w:tab w:val="left" w:pos="1021"/>
          <w:tab w:val="left" w:leader="dot" w:pos="8466"/>
        </w:tabs>
      </w:pPr>
      <w:r>
        <w:t xml:space="preserve">测试策略 </w:t>
      </w:r>
      <w:r>
        <w:tab/>
        <w:t xml:space="preserve"> 7</w:t>
      </w:r>
    </w:p>
    <w:p w14:paraId="7BF95317" w14:textId="77777777" w:rsidR="001015B6" w:rsidRDefault="00000000">
      <w:pPr>
        <w:pStyle w:val="a6"/>
        <w:numPr>
          <w:ilvl w:val="0"/>
          <w:numId w:val="9"/>
        </w:numPr>
        <w:shd w:val="clear" w:color="auto" w:fill="auto"/>
        <w:tabs>
          <w:tab w:val="left" w:pos="1021"/>
          <w:tab w:val="left" w:leader="dot" w:pos="8807"/>
        </w:tabs>
      </w:pPr>
      <w:r>
        <w:t xml:space="preserve">测试任务安排 </w:t>
      </w:r>
      <w:r>
        <w:tab/>
        <w:t xml:space="preserve"> 7</w:t>
      </w:r>
    </w:p>
    <w:p w14:paraId="26F58D59" w14:textId="77777777" w:rsidR="001015B6" w:rsidRDefault="00000000">
      <w:pPr>
        <w:pStyle w:val="a6"/>
        <w:numPr>
          <w:ilvl w:val="0"/>
          <w:numId w:val="9"/>
        </w:numPr>
        <w:shd w:val="clear" w:color="auto" w:fill="auto"/>
        <w:tabs>
          <w:tab w:val="left" w:pos="1021"/>
          <w:tab w:val="left" w:leader="dot" w:pos="9739"/>
        </w:tabs>
      </w:pPr>
      <w:r>
        <w:t xml:space="preserve">试产验证测试任务分配： </w:t>
      </w:r>
      <w:r>
        <w:tab/>
        <w:t xml:space="preserve"> 8</w:t>
      </w:r>
    </w:p>
    <w:p w14:paraId="353C49B4" w14:textId="77777777" w:rsidR="001015B6" w:rsidRDefault="00000000">
      <w:pPr>
        <w:pStyle w:val="a6"/>
        <w:numPr>
          <w:ilvl w:val="0"/>
          <w:numId w:val="10"/>
        </w:numPr>
        <w:shd w:val="clear" w:color="auto" w:fill="auto"/>
        <w:tabs>
          <w:tab w:val="left" w:pos="701"/>
          <w:tab w:val="left" w:leader="dot" w:pos="9523"/>
        </w:tabs>
      </w:pPr>
      <w:r>
        <w:t xml:space="preserve">内部认证及标杆测试计划 </w:t>
      </w:r>
      <w:r>
        <w:tab/>
        <w:t xml:space="preserve"> 8</w:t>
      </w:r>
    </w:p>
    <w:p w14:paraId="64E444F9" w14:textId="77777777" w:rsidR="001015B6" w:rsidRDefault="00000000">
      <w:pPr>
        <w:pStyle w:val="a6"/>
        <w:numPr>
          <w:ilvl w:val="0"/>
          <w:numId w:val="11"/>
        </w:numPr>
        <w:shd w:val="clear" w:color="auto" w:fill="auto"/>
        <w:tabs>
          <w:tab w:val="left" w:pos="1021"/>
          <w:tab w:val="left" w:leader="dot" w:pos="8466"/>
        </w:tabs>
      </w:pPr>
      <w:r>
        <w:t xml:space="preserve">测试策略 </w:t>
      </w:r>
      <w:r>
        <w:tab/>
        <w:t xml:space="preserve"> 8</w:t>
      </w:r>
    </w:p>
    <w:p w14:paraId="2436E258" w14:textId="77777777" w:rsidR="001015B6" w:rsidRDefault="00000000">
      <w:pPr>
        <w:pStyle w:val="a6"/>
        <w:numPr>
          <w:ilvl w:val="0"/>
          <w:numId w:val="11"/>
        </w:numPr>
        <w:shd w:val="clear" w:color="auto" w:fill="auto"/>
        <w:tabs>
          <w:tab w:val="left" w:pos="1021"/>
          <w:tab w:val="left" w:leader="dot" w:pos="8807"/>
        </w:tabs>
      </w:pPr>
      <w:r>
        <w:t xml:space="preserve">测试任务安排 </w:t>
      </w:r>
      <w:r>
        <w:tab/>
        <w:t xml:space="preserve"> 8</w:t>
      </w:r>
    </w:p>
    <w:p w14:paraId="6896144C" w14:textId="77777777" w:rsidR="001015B6" w:rsidRDefault="00000000">
      <w:pPr>
        <w:pStyle w:val="a6"/>
        <w:numPr>
          <w:ilvl w:val="1"/>
          <w:numId w:val="11"/>
        </w:numPr>
        <w:shd w:val="clear" w:color="auto" w:fill="auto"/>
        <w:tabs>
          <w:tab w:val="left" w:pos="701"/>
          <w:tab w:val="left" w:leader="dot" w:pos="9523"/>
        </w:tabs>
      </w:pPr>
      <w:r>
        <w:t xml:space="preserve">外部认证及标杆测试计划 </w:t>
      </w:r>
      <w:r>
        <w:tab/>
        <w:t xml:space="preserve"> 9</w:t>
      </w:r>
    </w:p>
    <w:p w14:paraId="609588A4" w14:textId="77777777" w:rsidR="001015B6" w:rsidRDefault="00000000">
      <w:pPr>
        <w:pStyle w:val="a6"/>
        <w:numPr>
          <w:ilvl w:val="2"/>
          <w:numId w:val="11"/>
        </w:numPr>
        <w:shd w:val="clear" w:color="auto" w:fill="auto"/>
        <w:tabs>
          <w:tab w:val="left" w:pos="1021"/>
          <w:tab w:val="left" w:leader="dot" w:pos="8466"/>
        </w:tabs>
      </w:pPr>
      <w:r>
        <w:t xml:space="preserve">测试策略 </w:t>
      </w:r>
      <w:r>
        <w:tab/>
        <w:t xml:space="preserve"> 9</w:t>
      </w:r>
    </w:p>
    <w:p w14:paraId="63A7DE08" w14:textId="77777777" w:rsidR="001015B6" w:rsidRDefault="00000000">
      <w:pPr>
        <w:pStyle w:val="a6"/>
        <w:numPr>
          <w:ilvl w:val="2"/>
          <w:numId w:val="11"/>
        </w:numPr>
        <w:shd w:val="clear" w:color="auto" w:fill="auto"/>
        <w:tabs>
          <w:tab w:val="left" w:pos="1021"/>
          <w:tab w:val="left" w:leader="dot" w:pos="8807"/>
        </w:tabs>
        <w:sectPr w:rsidR="001015B6" w:rsidSect="00355BE3">
          <w:pgSz w:w="19118" w:h="27062"/>
          <w:pgMar w:top="3010" w:right="3427" w:bottom="3010" w:left="2203" w:header="2582" w:footer="2582" w:gutter="0"/>
          <w:cols w:space="720"/>
          <w:noEndnote/>
          <w:docGrid w:linePitch="360"/>
        </w:sectPr>
      </w:pPr>
      <w:r>
        <w:t xml:space="preserve">测试任务安排 </w:t>
      </w:r>
      <w:r>
        <w:tab/>
        <w:t xml:space="preserve"> 9</w:t>
      </w:r>
      <w:r>
        <w:fldChar w:fldCharType="end"/>
      </w:r>
    </w:p>
    <w:p w14:paraId="39FDCCAC" w14:textId="77777777" w:rsidR="001015B6" w:rsidRDefault="00000000">
      <w:pPr>
        <w:pStyle w:val="22"/>
        <w:keepNext/>
        <w:keepLines/>
        <w:shd w:val="clear" w:color="auto" w:fill="auto"/>
      </w:pPr>
      <w:bookmarkStart w:id="2" w:name="bookmark2"/>
      <w:bookmarkStart w:id="3" w:name="bookmark3"/>
      <w:r>
        <w:lastRenderedPageBreak/>
        <w:t>产品测试与验证计划</w:t>
      </w:r>
      <w:bookmarkEnd w:id="2"/>
      <w:bookmarkEnd w:id="3"/>
    </w:p>
    <w:p w14:paraId="58A1AE50" w14:textId="77777777" w:rsidR="001015B6" w:rsidRDefault="00000000">
      <w:pPr>
        <w:pStyle w:val="11"/>
        <w:shd w:val="clear" w:color="auto" w:fill="auto"/>
        <w:spacing w:after="520" w:line="240" w:lineRule="auto"/>
        <w:ind w:firstLine="320"/>
      </w:pPr>
      <w:r>
        <w:t>1 概述</w:t>
      </w:r>
    </w:p>
    <w:p w14:paraId="4DA90602" w14:textId="77777777" w:rsidR="001015B6" w:rsidRDefault="00000000">
      <w:pPr>
        <w:pStyle w:val="11"/>
        <w:numPr>
          <w:ilvl w:val="0"/>
          <w:numId w:val="12"/>
        </w:numPr>
        <w:shd w:val="clear" w:color="auto" w:fill="auto"/>
        <w:tabs>
          <w:tab w:val="left" w:pos="1044"/>
        </w:tabs>
        <w:spacing w:after="800" w:line="240" w:lineRule="auto"/>
        <w:ind w:firstLine="320"/>
      </w:pPr>
      <w:r>
        <w:t>目标、范围和关键技术元素</w:t>
      </w:r>
    </w:p>
    <w:p w14:paraId="6858577C" w14:textId="77777777" w:rsidR="001015B6" w:rsidRDefault="00000000">
      <w:pPr>
        <w:pStyle w:val="11"/>
        <w:numPr>
          <w:ilvl w:val="0"/>
          <w:numId w:val="13"/>
        </w:numPr>
        <w:shd w:val="clear" w:color="auto" w:fill="auto"/>
        <w:tabs>
          <w:tab w:val="left" w:pos="1413"/>
        </w:tabs>
        <w:spacing w:after="580" w:line="490" w:lineRule="exact"/>
        <w:ind w:firstLine="440"/>
      </w:pPr>
      <w:r>
        <w:t>目标</w:t>
      </w:r>
    </w:p>
    <w:p w14:paraId="20212B4E" w14:textId="77777777" w:rsidR="001015B6" w:rsidRDefault="00000000">
      <w:pPr>
        <w:pStyle w:val="11"/>
        <w:shd w:val="clear" w:color="auto" w:fill="auto"/>
        <w:spacing w:after="360" w:line="480" w:lineRule="exact"/>
        <w:ind w:left="320" w:firstLine="720"/>
      </w:pPr>
      <w:r>
        <w:t>确定所有计划、开发和验证阶段的测试活动； 明确各测试活动的任务、方法、标准、 输入输出、资源需求、风险、角色和职责等。</w:t>
      </w:r>
    </w:p>
    <w:p w14:paraId="33872175" w14:textId="77777777" w:rsidR="001015B6" w:rsidRDefault="00000000">
      <w:pPr>
        <w:pStyle w:val="11"/>
        <w:numPr>
          <w:ilvl w:val="0"/>
          <w:numId w:val="13"/>
        </w:numPr>
        <w:shd w:val="clear" w:color="auto" w:fill="auto"/>
        <w:tabs>
          <w:tab w:val="left" w:pos="1413"/>
        </w:tabs>
        <w:spacing w:after="580" w:line="490" w:lineRule="exact"/>
        <w:ind w:firstLine="440"/>
      </w:pPr>
      <w:r>
        <w:t>范围</w:t>
      </w:r>
    </w:p>
    <w:p w14:paraId="621B6257" w14:textId="77777777" w:rsidR="001015B6" w:rsidRDefault="00000000">
      <w:pPr>
        <w:pStyle w:val="11"/>
        <w:shd w:val="clear" w:color="auto" w:fill="auto"/>
        <w:spacing w:after="160" w:line="490" w:lineRule="exact"/>
        <w:ind w:left="1020" w:firstLine="0"/>
      </w:pPr>
      <w:r>
        <w:t>本计划适用于的产品开发和验证阶段。</w:t>
      </w:r>
    </w:p>
    <w:p w14:paraId="4F987F78" w14:textId="77777777" w:rsidR="001015B6" w:rsidRDefault="00000000">
      <w:pPr>
        <w:pStyle w:val="11"/>
        <w:numPr>
          <w:ilvl w:val="0"/>
          <w:numId w:val="13"/>
        </w:numPr>
        <w:shd w:val="clear" w:color="auto" w:fill="auto"/>
        <w:tabs>
          <w:tab w:val="left" w:pos="1413"/>
        </w:tabs>
        <w:spacing w:after="160" w:line="490" w:lineRule="exact"/>
        <w:ind w:firstLine="320"/>
      </w:pPr>
      <w:r>
        <w:t>关键技术</w:t>
      </w:r>
    </w:p>
    <w:p w14:paraId="285EEC99" w14:textId="77777777" w:rsidR="001015B6" w:rsidRDefault="00000000">
      <w:pPr>
        <w:pStyle w:val="11"/>
        <w:shd w:val="clear" w:color="auto" w:fill="auto"/>
        <w:spacing w:after="360" w:line="523" w:lineRule="exact"/>
        <w:ind w:left="1020" w:firstLine="0"/>
      </w:pPr>
      <w:r>
        <w:t>对测试活动中的关键技术简要说明。</w:t>
      </w:r>
    </w:p>
    <w:p w14:paraId="5CA7606E" w14:textId="77777777" w:rsidR="001015B6" w:rsidRDefault="00000000">
      <w:pPr>
        <w:pStyle w:val="11"/>
        <w:numPr>
          <w:ilvl w:val="0"/>
          <w:numId w:val="12"/>
        </w:numPr>
        <w:shd w:val="clear" w:color="auto" w:fill="auto"/>
        <w:tabs>
          <w:tab w:val="left" w:pos="1044"/>
        </w:tabs>
        <w:spacing w:after="520" w:line="490" w:lineRule="exact"/>
        <w:ind w:firstLine="320"/>
      </w:pPr>
      <w:r>
        <w:t>产品测试需求和策略</w:t>
      </w:r>
    </w:p>
    <w:p w14:paraId="1C2B344E" w14:textId="77777777" w:rsidR="001015B6" w:rsidRDefault="00000000">
      <w:pPr>
        <w:pStyle w:val="11"/>
        <w:shd w:val="clear" w:color="auto" w:fill="auto"/>
        <w:spacing w:after="280" w:line="523" w:lineRule="exact"/>
        <w:ind w:left="320" w:firstLine="720"/>
      </w:pPr>
      <w:r>
        <w:t>概括地分析产品中重点测试对象及其对应的测试方法， 明确测试重点和难点， 以便决策 人员能提前做出相应安排，确保测试活动的及时有效的开展。</w:t>
      </w:r>
    </w:p>
    <w:p w14:paraId="40824DBB" w14:textId="77777777" w:rsidR="001015B6" w:rsidRDefault="00000000">
      <w:pPr>
        <w:pStyle w:val="11"/>
        <w:shd w:val="clear" w:color="auto" w:fill="auto"/>
        <w:spacing w:after="40" w:line="442" w:lineRule="exact"/>
        <w:ind w:left="320" w:firstLine="720"/>
      </w:pPr>
      <w:r>
        <w:t xml:space="preserve">本产品与 </w:t>
      </w:r>
      <w:r>
        <w:rPr>
          <w:lang w:val="en-US" w:bidi="en-US"/>
        </w:rPr>
        <w:t xml:space="preserve">EPT-580 </w:t>
      </w:r>
      <w:r>
        <w:t xml:space="preserve">对比，新增了 </w:t>
      </w:r>
      <w:r>
        <w:rPr>
          <w:lang w:val="en-US" w:bidi="en-US"/>
        </w:rPr>
        <w:t xml:space="preserve">FSK MODEM </w:t>
      </w:r>
      <w:r>
        <w:t xml:space="preserve">模块，通讯模块存在的难点为接入环境 兼容性，因此本产品的测试重点为 </w:t>
      </w:r>
      <w:r>
        <w:rPr>
          <w:lang w:val="en-US" w:bidi="en-US"/>
        </w:rPr>
        <w:t xml:space="preserve">FSK MODEM </w:t>
      </w:r>
      <w:r>
        <w:t>的环境兼容性测试。</w:t>
      </w:r>
    </w:p>
    <w:p w14:paraId="61ECDE04" w14:textId="77777777" w:rsidR="001015B6" w:rsidRDefault="00000000">
      <w:pPr>
        <w:pStyle w:val="11"/>
        <w:shd w:val="clear" w:color="auto" w:fill="auto"/>
        <w:spacing w:after="160" w:line="490" w:lineRule="exact"/>
        <w:ind w:left="320" w:firstLine="720"/>
      </w:pPr>
      <w:r>
        <w:t xml:space="preserve">(1) </w:t>
      </w:r>
      <w:r>
        <w:rPr>
          <w:lang w:val="en-US" w:bidi="en-US"/>
        </w:rPr>
        <w:t xml:space="preserve">FSK MODEM </w:t>
      </w:r>
      <w:r>
        <w:t>环境兼容性测试：构建多种接入环境作为环境兼容性的测试基准。</w:t>
      </w:r>
    </w:p>
    <w:p w14:paraId="570E2C8C" w14:textId="77777777" w:rsidR="001015B6" w:rsidRDefault="00000000">
      <w:pPr>
        <w:pStyle w:val="11"/>
        <w:numPr>
          <w:ilvl w:val="0"/>
          <w:numId w:val="12"/>
        </w:numPr>
        <w:shd w:val="clear" w:color="auto" w:fill="auto"/>
        <w:tabs>
          <w:tab w:val="left" w:pos="1058"/>
        </w:tabs>
        <w:spacing w:after="580" w:line="490" w:lineRule="exact"/>
        <w:ind w:firstLine="440"/>
      </w:pPr>
      <w:r>
        <w:t>关键日期和里程碑</w:t>
      </w:r>
    </w:p>
    <w:p w14:paraId="55CFE2AE" w14:textId="77777777" w:rsidR="001015B6" w:rsidRDefault="00000000">
      <w:pPr>
        <w:pStyle w:val="11"/>
        <w:shd w:val="clear" w:color="auto" w:fill="auto"/>
        <w:tabs>
          <w:tab w:val="left" w:pos="12276"/>
        </w:tabs>
        <w:spacing w:after="0" w:line="499" w:lineRule="exact"/>
        <w:ind w:left="1020" w:firstLine="0"/>
      </w:pPr>
      <w:r>
        <w:t>根据</w:t>
      </w:r>
      <w:proofErr w:type="spellStart"/>
      <w:r>
        <w:rPr>
          <w:lang w:val="en-US" w:bidi="en-US"/>
        </w:rPr>
        <w:t>wB$y</w:t>
      </w:r>
      <w:proofErr w:type="spellEnd"/>
      <w:r>
        <w:t>出整个产品测试活动中的主要测试任务的执行日期和主要阶段点。</w:t>
      </w:r>
      <w:r>
        <w:tab/>
        <w:t>相对产品</w:t>
      </w:r>
    </w:p>
    <w:p w14:paraId="233815AA" w14:textId="77777777" w:rsidR="001015B6" w:rsidRDefault="00000000">
      <w:pPr>
        <w:pStyle w:val="11"/>
        <w:shd w:val="clear" w:color="auto" w:fill="auto"/>
        <w:spacing w:after="360" w:line="499" w:lineRule="exact"/>
        <w:ind w:left="320" w:firstLine="20"/>
      </w:pPr>
      <w:r>
        <w:t>主计划</w:t>
      </w:r>
      <w:proofErr w:type="gramStart"/>
      <w:r>
        <w:t>作出</w:t>
      </w:r>
      <w:proofErr w:type="gramEnd"/>
      <w:r>
        <w:t xml:space="preserve">相应的测试安排， 列出关键里程碑和主要阶段点。 如设计审查和检视、 硬件测试、 软件测试、集成测试以及 </w:t>
      </w:r>
      <w:r>
        <w:rPr>
          <w:lang w:val="en-US" w:bidi="en-US"/>
        </w:rPr>
        <w:t xml:space="preserve">beta </w:t>
      </w:r>
      <w:r>
        <w:t>测试等启动点及周期要求。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920"/>
        <w:gridCol w:w="2923"/>
      </w:tblGrid>
      <w:tr w:rsidR="001015B6" w14:paraId="188C5845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738" w:type="dxa"/>
            <w:shd w:val="clear" w:color="auto" w:fill="FFFFFF"/>
            <w:vAlign w:val="bottom"/>
          </w:tcPr>
          <w:p w14:paraId="39A3D62D" w14:textId="77777777" w:rsidR="001015B6" w:rsidRDefault="00000000">
            <w:pPr>
              <w:pStyle w:val="a4"/>
              <w:shd w:val="clear" w:color="auto" w:fill="auto"/>
            </w:pPr>
            <w:r>
              <w:t>2008.04.01 -</w:t>
            </w:r>
          </w:p>
        </w:tc>
        <w:tc>
          <w:tcPr>
            <w:tcW w:w="1920" w:type="dxa"/>
            <w:shd w:val="clear" w:color="auto" w:fill="FFFFFF"/>
            <w:vAlign w:val="bottom"/>
          </w:tcPr>
          <w:p w14:paraId="5D5C57C2" w14:textId="77777777" w:rsidR="001015B6" w:rsidRDefault="00000000">
            <w:pPr>
              <w:pStyle w:val="a4"/>
              <w:shd w:val="clear" w:color="auto" w:fill="auto"/>
            </w:pPr>
            <w:r>
              <w:t>- 4.30</w:t>
            </w:r>
          </w:p>
        </w:tc>
        <w:tc>
          <w:tcPr>
            <w:tcW w:w="2923" w:type="dxa"/>
            <w:shd w:val="clear" w:color="auto" w:fill="FFFFFF"/>
          </w:tcPr>
          <w:p w14:paraId="3A9F9E65" w14:textId="77777777" w:rsidR="001015B6" w:rsidRDefault="00000000">
            <w:pPr>
              <w:pStyle w:val="a4"/>
              <w:shd w:val="clear" w:color="auto" w:fill="auto"/>
              <w:ind w:left="1060"/>
            </w:pPr>
            <w:r>
              <w:t>样机测试</w:t>
            </w:r>
          </w:p>
        </w:tc>
      </w:tr>
      <w:tr w:rsidR="001015B6" w14:paraId="6F82362D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738" w:type="dxa"/>
            <w:shd w:val="clear" w:color="auto" w:fill="FFFFFF"/>
            <w:vAlign w:val="bottom"/>
          </w:tcPr>
          <w:p w14:paraId="5B22FECB" w14:textId="77777777" w:rsidR="001015B6" w:rsidRDefault="00000000">
            <w:pPr>
              <w:pStyle w:val="a4"/>
              <w:shd w:val="clear" w:color="auto" w:fill="auto"/>
            </w:pPr>
            <w:r>
              <w:t>2008.06.01 -</w:t>
            </w:r>
          </w:p>
        </w:tc>
        <w:tc>
          <w:tcPr>
            <w:tcW w:w="1920" w:type="dxa"/>
            <w:shd w:val="clear" w:color="auto" w:fill="FFFFFF"/>
            <w:vAlign w:val="bottom"/>
          </w:tcPr>
          <w:p w14:paraId="6895A6A2" w14:textId="77777777" w:rsidR="001015B6" w:rsidRDefault="00000000">
            <w:pPr>
              <w:pStyle w:val="a4"/>
              <w:shd w:val="clear" w:color="auto" w:fill="auto"/>
            </w:pPr>
            <w:r>
              <w:t>- 6.30</w:t>
            </w:r>
          </w:p>
        </w:tc>
        <w:tc>
          <w:tcPr>
            <w:tcW w:w="2923" w:type="dxa"/>
            <w:shd w:val="clear" w:color="auto" w:fill="FFFFFF"/>
            <w:vAlign w:val="center"/>
          </w:tcPr>
          <w:p w14:paraId="50267C7A" w14:textId="77777777" w:rsidR="001015B6" w:rsidRDefault="00000000">
            <w:pPr>
              <w:pStyle w:val="a4"/>
              <w:shd w:val="clear" w:color="auto" w:fill="auto"/>
              <w:ind w:left="1060"/>
            </w:pPr>
            <w:r>
              <w:t>中</w:t>
            </w:r>
            <w:proofErr w:type="gramStart"/>
            <w:r>
              <w:t>试验证</w:t>
            </w:r>
            <w:proofErr w:type="gramEnd"/>
            <w:r>
              <w:t>测试</w:t>
            </w:r>
          </w:p>
        </w:tc>
      </w:tr>
      <w:tr w:rsidR="001015B6" w14:paraId="6F51CB69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738" w:type="dxa"/>
            <w:shd w:val="clear" w:color="auto" w:fill="FFFFFF"/>
            <w:vAlign w:val="bottom"/>
          </w:tcPr>
          <w:p w14:paraId="71653EBA" w14:textId="77777777" w:rsidR="001015B6" w:rsidRDefault="00000000">
            <w:pPr>
              <w:pStyle w:val="a4"/>
              <w:shd w:val="clear" w:color="auto" w:fill="auto"/>
            </w:pPr>
            <w:r>
              <w:t>2008.06.20 -</w:t>
            </w:r>
          </w:p>
        </w:tc>
        <w:tc>
          <w:tcPr>
            <w:tcW w:w="1920" w:type="dxa"/>
            <w:shd w:val="clear" w:color="auto" w:fill="FFFFFF"/>
            <w:vAlign w:val="bottom"/>
          </w:tcPr>
          <w:p w14:paraId="54245271" w14:textId="77777777" w:rsidR="001015B6" w:rsidRDefault="00000000">
            <w:pPr>
              <w:pStyle w:val="a4"/>
              <w:shd w:val="clear" w:color="auto" w:fill="auto"/>
            </w:pPr>
            <w:r>
              <w:t>- 6.30</w:t>
            </w:r>
          </w:p>
        </w:tc>
        <w:tc>
          <w:tcPr>
            <w:tcW w:w="2923" w:type="dxa"/>
            <w:shd w:val="clear" w:color="auto" w:fill="FFFFFF"/>
            <w:vAlign w:val="bottom"/>
          </w:tcPr>
          <w:p w14:paraId="107B900C" w14:textId="77777777" w:rsidR="001015B6" w:rsidRDefault="00000000">
            <w:pPr>
              <w:pStyle w:val="a4"/>
              <w:shd w:val="clear" w:color="auto" w:fill="auto"/>
              <w:ind w:left="1060"/>
            </w:pPr>
            <w:r>
              <w:t>可靠性测试</w:t>
            </w:r>
          </w:p>
        </w:tc>
      </w:tr>
    </w:tbl>
    <w:p w14:paraId="2FF57E0C" w14:textId="77777777" w:rsidR="001015B6" w:rsidRDefault="001015B6">
      <w:pPr>
        <w:spacing w:after="199" w:line="1" w:lineRule="exact"/>
      </w:pPr>
    </w:p>
    <w:p w14:paraId="77F1526C" w14:textId="77777777" w:rsidR="001015B6" w:rsidRDefault="00000000">
      <w:pPr>
        <w:pStyle w:val="11"/>
        <w:shd w:val="clear" w:color="auto" w:fill="auto"/>
        <w:spacing w:after="360" w:line="518" w:lineRule="exact"/>
        <w:ind w:left="1020" w:firstLine="0"/>
      </w:pPr>
      <w:r>
        <w:t>注：上面所列时间为测试执行的时间段，未包括制定测试计划、测试设计的时间。</w:t>
      </w:r>
    </w:p>
    <w:p w14:paraId="7FF3DEAF" w14:textId="77777777" w:rsidR="001015B6" w:rsidRDefault="00000000">
      <w:pPr>
        <w:pStyle w:val="11"/>
        <w:numPr>
          <w:ilvl w:val="0"/>
          <w:numId w:val="12"/>
        </w:numPr>
        <w:shd w:val="clear" w:color="auto" w:fill="auto"/>
        <w:tabs>
          <w:tab w:val="left" w:pos="1044"/>
        </w:tabs>
        <w:spacing w:after="520" w:line="518" w:lineRule="exact"/>
        <w:ind w:firstLine="320"/>
      </w:pPr>
      <w:r>
        <w:t>测试资源需求</w:t>
      </w:r>
    </w:p>
    <w:p w14:paraId="49B2DDAE" w14:textId="77777777" w:rsidR="001015B6" w:rsidRDefault="00000000">
      <w:pPr>
        <w:pStyle w:val="11"/>
        <w:shd w:val="clear" w:color="auto" w:fill="auto"/>
        <w:spacing w:after="360" w:line="518" w:lineRule="exact"/>
        <w:ind w:left="680" w:firstLine="700"/>
      </w:pPr>
      <w:r>
        <w:t>本小节对后面测试任务计划中对测试人员、 测试仪器和测试环境等需求的概述， 以便 进行测试所需的人月及估计费用，以及仪器、环境的预计成本的估算。</w:t>
      </w:r>
    </w:p>
    <w:p w14:paraId="6DEF2AA9" w14:textId="77777777" w:rsidR="001015B6" w:rsidRDefault="00000000">
      <w:pPr>
        <w:pStyle w:val="11"/>
        <w:shd w:val="clear" w:color="auto" w:fill="auto"/>
        <w:spacing w:after="680" w:line="240" w:lineRule="auto"/>
      </w:pPr>
      <w:r>
        <w:rPr>
          <w:lang w:val="en-US" w:eastAsia="en-US" w:bidi="en-US"/>
        </w:rPr>
        <w:t>1.4.1</w:t>
      </w:r>
      <w:r>
        <w:t>测试人员需求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2549"/>
        <w:gridCol w:w="2314"/>
        <w:gridCol w:w="2290"/>
        <w:gridCol w:w="2410"/>
        <w:gridCol w:w="2098"/>
      </w:tblGrid>
      <w:tr w:rsidR="001015B6" w14:paraId="118092C7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4760E" w14:textId="77777777" w:rsidR="001015B6" w:rsidRDefault="00000000">
            <w:pPr>
              <w:pStyle w:val="a4"/>
              <w:shd w:val="clear" w:color="auto" w:fill="auto"/>
              <w:spacing w:before="80"/>
              <w:ind w:firstLine="520"/>
            </w:pPr>
            <w:r>
              <w:lastRenderedPageBreak/>
              <w:t>测试角色</w:t>
            </w:r>
          </w:p>
        </w:tc>
        <w:tc>
          <w:tcPr>
            <w:tcW w:w="11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1B6D9" w14:textId="77777777" w:rsidR="001015B6" w:rsidRDefault="00000000">
            <w:pPr>
              <w:pStyle w:val="a4"/>
              <w:shd w:val="clear" w:color="auto" w:fill="auto"/>
              <w:spacing w:before="80"/>
              <w:jc w:val="center"/>
            </w:pPr>
            <w:r>
              <w:t>按阶段投入人数（人月）</w:t>
            </w:r>
          </w:p>
        </w:tc>
      </w:tr>
      <w:tr w:rsidR="001015B6" w14:paraId="5103BFD4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8B9E02" w14:textId="77777777" w:rsidR="001015B6" w:rsidRDefault="001015B6">
            <w:pPr>
              <w:rPr>
                <w:lang w:eastAsia="zh-C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971AA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原型机测试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A76C7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中</w:t>
            </w:r>
            <w:proofErr w:type="gramStart"/>
            <w:r>
              <w:t>试验证</w:t>
            </w:r>
            <w:proofErr w:type="gramEnd"/>
            <w:r>
              <w:t>测试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B78F9" w14:textId="77777777" w:rsidR="001015B6" w:rsidRDefault="00000000">
            <w:pPr>
              <w:pStyle w:val="a4"/>
              <w:shd w:val="clear" w:color="auto" w:fill="auto"/>
              <w:ind w:left="100"/>
              <w:jc w:val="center"/>
            </w:pPr>
            <w:r>
              <w:t>试产验证测试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CC9A4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BETA</w:t>
            </w:r>
            <w:r>
              <w:t>测试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0629B" w14:textId="77777777" w:rsidR="001015B6" w:rsidRDefault="00000000">
            <w:pPr>
              <w:pStyle w:val="a4"/>
              <w:shd w:val="clear" w:color="auto" w:fill="auto"/>
              <w:spacing w:line="509" w:lineRule="exact"/>
              <w:jc w:val="center"/>
            </w:pPr>
            <w:r>
              <w:t>系统认证测试 和标杆测试</w:t>
            </w:r>
          </w:p>
        </w:tc>
      </w:tr>
      <w:tr w:rsidR="001015B6" w14:paraId="7BCFAABB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31B09" w14:textId="77777777" w:rsidR="001015B6" w:rsidRDefault="0000000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TE（</w:t>
            </w:r>
            <w:r>
              <w:t>软件）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0D4C6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FAC17" w14:textId="77777777" w:rsidR="001015B6" w:rsidRDefault="00000000">
            <w:pPr>
              <w:pStyle w:val="a4"/>
              <w:shd w:val="clear" w:color="auto" w:fill="auto"/>
              <w:ind w:left="1040"/>
            </w:pPr>
            <w: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9A115" w14:textId="77777777" w:rsidR="001015B6" w:rsidRDefault="00000000">
            <w:pPr>
              <w:pStyle w:val="a4"/>
              <w:shd w:val="clear" w:color="auto" w:fill="auto"/>
              <w:ind w:left="1020"/>
            </w:pPr>
            <w: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57B58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BB36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/</w:t>
            </w:r>
          </w:p>
        </w:tc>
      </w:tr>
      <w:tr w:rsidR="001015B6" w14:paraId="25C3064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5B6E7" w14:textId="77777777" w:rsidR="001015B6" w:rsidRDefault="0000000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TE（</w:t>
            </w:r>
            <w:r>
              <w:t>硬件）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6AD22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CDCCC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F6A15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577BB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EFB14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7977F677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5C896" w14:textId="77777777" w:rsidR="001015B6" w:rsidRDefault="0000000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TE（</w:t>
            </w:r>
            <w:r>
              <w:t>专业实验）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CEBB3" w14:textId="77777777" w:rsidR="001015B6" w:rsidRDefault="00000000">
            <w:pPr>
              <w:pStyle w:val="a4"/>
              <w:shd w:val="clear" w:color="auto" w:fill="auto"/>
              <w:ind w:left="1140"/>
            </w:pPr>
            <w:r>
              <w:t>/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AF744" w14:textId="77777777" w:rsidR="001015B6" w:rsidRDefault="00000000">
            <w:pPr>
              <w:pStyle w:val="a4"/>
              <w:shd w:val="clear" w:color="auto" w:fill="auto"/>
              <w:ind w:left="1040"/>
            </w:pPr>
            <w: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C98E2" w14:textId="77777777" w:rsidR="001015B6" w:rsidRDefault="00000000">
            <w:pPr>
              <w:pStyle w:val="a4"/>
              <w:shd w:val="clear" w:color="auto" w:fill="auto"/>
              <w:ind w:left="1020"/>
            </w:pPr>
            <w: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20440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9BF2E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/</w:t>
            </w:r>
          </w:p>
        </w:tc>
      </w:tr>
      <w:tr w:rsidR="001015B6" w14:paraId="6758B08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71A43" w14:textId="77777777" w:rsidR="001015B6" w:rsidRDefault="00000000">
            <w:pPr>
              <w:pStyle w:val="a4"/>
              <w:shd w:val="clear" w:color="auto" w:fill="auto"/>
            </w:pPr>
            <w:r>
              <w:t>其他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73D73" w14:textId="77777777" w:rsidR="001015B6" w:rsidRDefault="00000000">
            <w:pPr>
              <w:pStyle w:val="a4"/>
              <w:shd w:val="clear" w:color="auto" w:fill="auto"/>
              <w:ind w:left="1140"/>
            </w:pPr>
            <w:r>
              <w:t>/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D5F0F" w14:textId="77777777" w:rsidR="001015B6" w:rsidRDefault="00000000">
            <w:pPr>
              <w:pStyle w:val="a4"/>
              <w:shd w:val="clear" w:color="auto" w:fill="auto"/>
              <w:ind w:left="1040"/>
            </w:pPr>
            <w:r>
              <w:t>/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4AD13" w14:textId="77777777" w:rsidR="001015B6" w:rsidRDefault="00000000">
            <w:pPr>
              <w:pStyle w:val="a4"/>
              <w:shd w:val="clear" w:color="auto" w:fill="auto"/>
              <w:ind w:left="1020"/>
            </w:pPr>
            <w: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077A8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B6C5A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/</w:t>
            </w:r>
          </w:p>
        </w:tc>
      </w:tr>
      <w:tr w:rsidR="001015B6" w14:paraId="22824AEA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82FC9" w14:textId="77777777" w:rsidR="001015B6" w:rsidRDefault="00000000">
            <w:pPr>
              <w:pStyle w:val="a4"/>
              <w:shd w:val="clear" w:color="auto" w:fill="auto"/>
            </w:pPr>
            <w:r>
              <w:t>合计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CE1394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D1DB46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5E358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F9BC9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82864" w14:textId="77777777" w:rsidR="001015B6" w:rsidRDefault="001015B6">
            <w:pPr>
              <w:rPr>
                <w:sz w:val="10"/>
                <w:szCs w:val="10"/>
              </w:rPr>
            </w:pPr>
          </w:p>
        </w:tc>
      </w:tr>
    </w:tbl>
    <w:p w14:paraId="7B80AA87" w14:textId="77777777" w:rsidR="001015B6" w:rsidRDefault="001015B6">
      <w:pPr>
        <w:spacing w:after="939" w:line="1" w:lineRule="exact"/>
      </w:pPr>
    </w:p>
    <w:p w14:paraId="121AEDBD" w14:textId="77777777" w:rsidR="001015B6" w:rsidRDefault="00000000">
      <w:pPr>
        <w:pStyle w:val="11"/>
        <w:shd w:val="clear" w:color="auto" w:fill="auto"/>
        <w:spacing w:after="680" w:line="240" w:lineRule="auto"/>
      </w:pPr>
      <w:r>
        <w:t>142 测试仪器/设备需求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1555"/>
        <w:gridCol w:w="2875"/>
        <w:gridCol w:w="2832"/>
        <w:gridCol w:w="2923"/>
      </w:tblGrid>
      <w:tr w:rsidR="001015B6" w14:paraId="0C72FD52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F2655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仪器名称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E46F8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数量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58BDC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使用时间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342D4" w14:textId="77777777" w:rsidR="001015B6" w:rsidRDefault="00000000">
            <w:pPr>
              <w:pStyle w:val="a4"/>
              <w:shd w:val="clear" w:color="auto" w:fill="auto"/>
              <w:ind w:left="200"/>
              <w:jc w:val="center"/>
            </w:pPr>
            <w:r>
              <w:t>是否需要申购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7292" w14:textId="77777777" w:rsidR="001015B6" w:rsidRDefault="00000000">
            <w:pPr>
              <w:pStyle w:val="a4"/>
              <w:shd w:val="clear" w:color="auto" w:fill="auto"/>
              <w:ind w:firstLine="460"/>
            </w:pPr>
            <w:r>
              <w:t>预计到货时间</w:t>
            </w:r>
          </w:p>
        </w:tc>
      </w:tr>
      <w:tr w:rsidR="001015B6" w14:paraId="0B2120AB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CE1B2" w14:textId="77777777" w:rsidR="001015B6" w:rsidRDefault="00000000">
            <w:pPr>
              <w:pStyle w:val="a4"/>
              <w:shd w:val="clear" w:color="auto" w:fill="auto"/>
              <w:spacing w:before="80"/>
              <w:ind w:firstLine="800"/>
            </w:pPr>
            <w:r>
              <w:t>东进语音卡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B3844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1个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A50EF" w14:textId="77777777" w:rsidR="001015B6" w:rsidRDefault="00000000">
            <w:pPr>
              <w:pStyle w:val="a4"/>
              <w:shd w:val="clear" w:color="auto" w:fill="auto"/>
              <w:ind w:firstLine="840"/>
            </w:pPr>
            <w:r>
              <w:t>2个月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FBE90" w14:textId="77777777" w:rsidR="001015B6" w:rsidRDefault="00000000">
            <w:pPr>
              <w:pStyle w:val="a4"/>
              <w:shd w:val="clear" w:color="auto" w:fill="auto"/>
              <w:ind w:firstLine="660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E56B4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2008/02</w:t>
            </w:r>
          </w:p>
        </w:tc>
      </w:tr>
      <w:tr w:rsidR="001015B6" w14:paraId="22675DD5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EFB78" w14:textId="77777777" w:rsidR="001015B6" w:rsidRDefault="00000000">
            <w:pPr>
              <w:pStyle w:val="a4"/>
              <w:shd w:val="clear" w:color="auto" w:fill="auto"/>
              <w:ind w:firstLine="800"/>
            </w:pPr>
            <w:r>
              <w:t>3汇语音卡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1D8AD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1个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23387" w14:textId="77777777" w:rsidR="001015B6" w:rsidRDefault="00000000">
            <w:pPr>
              <w:pStyle w:val="a4"/>
              <w:shd w:val="clear" w:color="auto" w:fill="auto"/>
              <w:ind w:firstLine="840"/>
            </w:pPr>
            <w:r>
              <w:t>2个月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F6AE1" w14:textId="77777777" w:rsidR="001015B6" w:rsidRDefault="00000000">
            <w:pPr>
              <w:pStyle w:val="a4"/>
              <w:shd w:val="clear" w:color="auto" w:fill="auto"/>
              <w:ind w:firstLine="660"/>
            </w:pPr>
            <w:r>
              <w:rPr>
                <w:lang w:val="en-US" w:eastAsia="en-US" w:bidi="en-US"/>
              </w:rPr>
              <w:t>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4135A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2008/02</w:t>
            </w:r>
          </w:p>
        </w:tc>
      </w:tr>
      <w:tr w:rsidR="001015B6" w14:paraId="4603DD32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76AB3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54951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A7EAB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A4295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92D84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646DF922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9A281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BF273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0F978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F6CAC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8FAE4" w14:textId="77777777" w:rsidR="001015B6" w:rsidRDefault="001015B6">
            <w:pPr>
              <w:rPr>
                <w:sz w:val="10"/>
                <w:szCs w:val="10"/>
              </w:rPr>
            </w:pPr>
          </w:p>
        </w:tc>
      </w:tr>
    </w:tbl>
    <w:p w14:paraId="69FB744D" w14:textId="77777777" w:rsidR="001015B6" w:rsidRDefault="001015B6">
      <w:pPr>
        <w:spacing w:after="939" w:line="1" w:lineRule="exact"/>
      </w:pPr>
    </w:p>
    <w:p w14:paraId="6EA99DD7" w14:textId="77777777" w:rsidR="001015B6" w:rsidRDefault="00000000">
      <w:pPr>
        <w:pStyle w:val="11"/>
        <w:shd w:val="clear" w:color="auto" w:fill="auto"/>
        <w:spacing w:after="740" w:line="240" w:lineRule="auto"/>
      </w:pPr>
      <w:r>
        <w:t>144 其他需求</w:t>
      </w:r>
    </w:p>
    <w:p w14:paraId="7C192236" w14:textId="77777777" w:rsidR="001015B6" w:rsidRDefault="00000000">
      <w:pPr>
        <w:pStyle w:val="11"/>
        <w:shd w:val="clear" w:color="auto" w:fill="auto"/>
        <w:spacing w:after="120" w:line="240" w:lineRule="auto"/>
        <w:ind w:left="1120" w:firstLine="0"/>
      </w:pPr>
      <w:r>
        <w:t>确定需要的特殊工具，确定其他任何测试需要（如，办公室空间需要等），确定必需的</w:t>
      </w:r>
    </w:p>
    <w:p w14:paraId="6B425B0A" w14:textId="77777777" w:rsidR="001015B6" w:rsidRDefault="00000000">
      <w:pPr>
        <w:pStyle w:val="11"/>
        <w:shd w:val="clear" w:color="auto" w:fill="auto"/>
        <w:spacing w:after="300" w:line="240" w:lineRule="auto"/>
      </w:pPr>
      <w:r>
        <w:t>需求的来源。</w:t>
      </w:r>
    </w:p>
    <w:p w14:paraId="6BAB7E59" w14:textId="77777777" w:rsidR="001015B6" w:rsidRDefault="00000000">
      <w:pPr>
        <w:pStyle w:val="11"/>
        <w:shd w:val="clear" w:color="auto" w:fill="auto"/>
        <w:spacing w:after="120" w:line="240" w:lineRule="auto"/>
        <w:ind w:left="1120" w:firstLine="0"/>
      </w:pPr>
      <w:r>
        <w:t>无。</w:t>
      </w:r>
    </w:p>
    <w:p w14:paraId="2D1B15F1" w14:textId="77777777" w:rsidR="001015B6" w:rsidRDefault="00000000">
      <w:pPr>
        <w:pStyle w:val="11"/>
        <w:shd w:val="clear" w:color="auto" w:fill="auto"/>
        <w:spacing w:after="380" w:line="744" w:lineRule="exact"/>
      </w:pPr>
      <w:r>
        <w:rPr>
          <w:lang w:val="en-US" w:bidi="en-US"/>
        </w:rPr>
        <w:t>1.5</w:t>
      </w:r>
      <w:r>
        <w:t>风险分析</w:t>
      </w:r>
    </w:p>
    <w:p w14:paraId="032590E7" w14:textId="77777777" w:rsidR="001015B6" w:rsidRDefault="00000000">
      <w:pPr>
        <w:pStyle w:val="11"/>
        <w:shd w:val="clear" w:color="auto" w:fill="auto"/>
        <w:spacing w:after="160" w:line="744" w:lineRule="exact"/>
        <w:ind w:left="1120" w:firstLine="0"/>
      </w:pPr>
      <w:r>
        <w:t>包括风险、风险级别和相应规避策略。</w:t>
      </w:r>
    </w:p>
    <w:p w14:paraId="533492EF" w14:textId="77777777" w:rsidR="001015B6" w:rsidRDefault="00000000">
      <w:pPr>
        <w:pStyle w:val="11"/>
        <w:shd w:val="clear" w:color="auto" w:fill="auto"/>
        <w:spacing w:after="120" w:line="504" w:lineRule="exact"/>
        <w:ind w:left="340" w:firstLine="780"/>
      </w:pPr>
      <w:r>
        <w:t>确定本计划中哪些风险较大。为每一个风险指定减少风险的活动（例如：被测对象提 交测试时间的延期可能需要增加晚上的加班以满足最后期限的要求）。</w:t>
      </w:r>
    </w:p>
    <w:p w14:paraId="22F5AA54" w14:textId="77777777" w:rsidR="001015B6" w:rsidRDefault="00000000">
      <w:pPr>
        <w:pStyle w:val="11"/>
        <w:shd w:val="clear" w:color="auto" w:fill="auto"/>
        <w:spacing w:after="0" w:line="744" w:lineRule="exact"/>
        <w:ind w:left="340" w:firstLine="780"/>
      </w:pPr>
      <w:r>
        <w:t>此处注意说明评估以下风险，可从覆盖率（深度、广度）、对产品质量影响等方面来 说明：</w:t>
      </w:r>
    </w:p>
    <w:p w14:paraId="45941848" w14:textId="77777777" w:rsidR="001015B6" w:rsidRDefault="00000000">
      <w:pPr>
        <w:pStyle w:val="11"/>
        <w:shd w:val="clear" w:color="auto" w:fill="auto"/>
        <w:spacing w:after="0" w:line="744" w:lineRule="exact"/>
        <w:ind w:left="1120" w:firstLine="0"/>
      </w:pPr>
      <w:r>
        <w:t>不做某个测试项目的风险分析</w:t>
      </w:r>
    </w:p>
    <w:p w14:paraId="5D744BBC" w14:textId="77777777" w:rsidR="001015B6" w:rsidRDefault="00000000">
      <w:pPr>
        <w:pStyle w:val="11"/>
        <w:shd w:val="clear" w:color="auto" w:fill="auto"/>
        <w:spacing w:after="0" w:line="744" w:lineRule="exact"/>
        <w:ind w:left="1120" w:firstLine="0"/>
      </w:pPr>
      <w:r>
        <w:t>关键测试活动的风险分析</w:t>
      </w:r>
    </w:p>
    <w:p w14:paraId="518A535F" w14:textId="77777777" w:rsidR="001015B6" w:rsidRDefault="00000000">
      <w:pPr>
        <w:pStyle w:val="11"/>
        <w:shd w:val="clear" w:color="auto" w:fill="auto"/>
        <w:spacing w:after="0" w:line="744" w:lineRule="exact"/>
        <w:ind w:left="1120" w:firstLine="0"/>
      </w:pPr>
      <w:r>
        <w:t>测试技术风险分析</w:t>
      </w:r>
    </w:p>
    <w:p w14:paraId="42AD48D1" w14:textId="77777777" w:rsidR="001015B6" w:rsidRDefault="00000000">
      <w:pPr>
        <w:pStyle w:val="11"/>
        <w:shd w:val="clear" w:color="auto" w:fill="auto"/>
        <w:spacing w:line="744" w:lineRule="exact"/>
        <w:ind w:left="1120" w:firstLine="0"/>
      </w:pPr>
      <w:r>
        <w:t>测试时间风险分析</w:t>
      </w:r>
      <w:r>
        <w:br w:type="page"/>
      </w:r>
    </w:p>
    <w:p w14:paraId="0CCF4395" w14:textId="77777777" w:rsidR="001015B6" w:rsidRDefault="00000000">
      <w:pPr>
        <w:pStyle w:val="11"/>
        <w:shd w:val="clear" w:color="auto" w:fill="auto"/>
        <w:spacing w:after="300" w:line="240" w:lineRule="auto"/>
        <w:ind w:left="1260" w:firstLine="0"/>
      </w:pPr>
      <w:r>
        <w:lastRenderedPageBreak/>
        <w:t>资源到位、技术开发进展、其他突发性因素导致的风险。</w:t>
      </w:r>
    </w:p>
    <w:p w14:paraId="066073D0" w14:textId="77777777" w:rsidR="001015B6" w:rsidRDefault="00000000">
      <w:pPr>
        <w:pStyle w:val="11"/>
        <w:shd w:val="clear" w:color="auto" w:fill="auto"/>
        <w:spacing w:after="300" w:line="240" w:lineRule="auto"/>
        <w:ind w:left="1260" w:firstLine="0"/>
      </w:pPr>
      <w:r>
        <w:t>举例如下：</w:t>
      </w:r>
    </w:p>
    <w:p w14:paraId="3D47AD62" w14:textId="77777777" w:rsidR="001015B6" w:rsidRDefault="00000000">
      <w:pPr>
        <w:pStyle w:val="11"/>
        <w:shd w:val="clear" w:color="auto" w:fill="auto"/>
        <w:tabs>
          <w:tab w:val="left" w:pos="5239"/>
        </w:tabs>
        <w:spacing w:after="300" w:line="240" w:lineRule="auto"/>
        <w:ind w:left="1260" w:firstLine="0"/>
      </w:pPr>
      <w:r>
        <w:t>风险发生可能性说明：高：</w:t>
      </w:r>
      <w:r>
        <w:tab/>
        <w:t>&gt;60%中：30%— 60%低：&lt;30%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2194"/>
        <w:gridCol w:w="1368"/>
        <w:gridCol w:w="2491"/>
        <w:gridCol w:w="4133"/>
        <w:gridCol w:w="2294"/>
      </w:tblGrid>
      <w:tr w:rsidR="001015B6" w14:paraId="34A6417C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352A3" w14:textId="77777777" w:rsidR="001015B6" w:rsidRDefault="00000000">
            <w:pPr>
              <w:pStyle w:val="a4"/>
              <w:shd w:val="clear" w:color="auto" w:fill="auto"/>
              <w:ind w:firstLine="320"/>
            </w:pPr>
            <w:r>
              <w:t>风险类型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5D603" w14:textId="77777777" w:rsidR="001015B6" w:rsidRDefault="00000000">
            <w:pPr>
              <w:pStyle w:val="a4"/>
              <w:shd w:val="clear" w:color="auto" w:fill="auto"/>
              <w:spacing w:before="540" w:after="380"/>
            </w:pPr>
            <w:r>
              <w:t>风险要素/描</w:t>
            </w:r>
          </w:p>
          <w:p w14:paraId="17BFFDAC" w14:textId="77777777" w:rsidR="001015B6" w:rsidRDefault="00000000">
            <w:pPr>
              <w:pStyle w:val="a4"/>
              <w:shd w:val="clear" w:color="auto" w:fill="auto"/>
              <w:ind w:firstLine="860"/>
            </w:pPr>
            <w:r>
              <w:t>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36C07" w14:textId="77777777" w:rsidR="001015B6" w:rsidRDefault="00000000">
            <w:pPr>
              <w:pStyle w:val="a4"/>
              <w:shd w:val="clear" w:color="auto" w:fill="auto"/>
              <w:spacing w:before="160" w:after="380"/>
            </w:pPr>
            <w:r>
              <w:t>风险发</w:t>
            </w:r>
          </w:p>
          <w:p w14:paraId="56041964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生的可</w:t>
            </w:r>
          </w:p>
          <w:p w14:paraId="764EEACA" w14:textId="77777777" w:rsidR="001015B6" w:rsidRDefault="00000000">
            <w:pPr>
              <w:pStyle w:val="a4"/>
              <w:shd w:val="clear" w:color="auto" w:fill="auto"/>
              <w:spacing w:after="380"/>
              <w:ind w:firstLine="300"/>
            </w:pPr>
            <w:r>
              <w:t>能性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242F0" w14:textId="77777777" w:rsidR="001015B6" w:rsidRDefault="00000000">
            <w:pPr>
              <w:pStyle w:val="a4"/>
              <w:shd w:val="clear" w:color="auto" w:fill="auto"/>
              <w:spacing w:before="540" w:after="380"/>
            </w:pPr>
            <w:r>
              <w:t>风险发生带来的</w:t>
            </w:r>
          </w:p>
          <w:p w14:paraId="221EDF42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影响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7BA4D" w14:textId="77777777" w:rsidR="001015B6" w:rsidRDefault="00000000">
            <w:pPr>
              <w:pStyle w:val="a4"/>
              <w:shd w:val="clear" w:color="auto" w:fill="auto"/>
              <w:ind w:firstLine="860"/>
            </w:pPr>
            <w:r>
              <w:t>减少风险的活动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2CED9" w14:textId="77777777" w:rsidR="001015B6" w:rsidRDefault="00000000">
            <w:pPr>
              <w:pStyle w:val="a4"/>
              <w:shd w:val="clear" w:color="auto" w:fill="auto"/>
              <w:ind w:firstLine="460"/>
            </w:pPr>
            <w:r>
              <w:t>责任部门</w:t>
            </w:r>
          </w:p>
        </w:tc>
      </w:tr>
      <w:tr w:rsidR="001015B6" w14:paraId="7E5059D4" w14:textId="77777777">
        <w:tblPrEx>
          <w:tblCellMar>
            <w:top w:w="0" w:type="dxa"/>
            <w:bottom w:w="0" w:type="dxa"/>
          </w:tblCellMar>
        </w:tblPrEx>
        <w:trPr>
          <w:trHeight w:hRule="exact" w:val="3000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B060A" w14:textId="77777777" w:rsidR="001015B6" w:rsidRDefault="00000000">
            <w:pPr>
              <w:pStyle w:val="a4"/>
              <w:shd w:val="clear" w:color="auto" w:fill="auto"/>
              <w:spacing w:before="140"/>
            </w:pPr>
            <w:r>
              <w:t>进度风险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39F3A" w14:textId="77777777" w:rsidR="001015B6" w:rsidRDefault="00000000">
            <w:pPr>
              <w:pStyle w:val="a4"/>
              <w:shd w:val="clear" w:color="auto" w:fill="auto"/>
              <w:spacing w:before="140" w:after="380"/>
            </w:pPr>
            <w:r>
              <w:t>被测对象提交</w:t>
            </w:r>
          </w:p>
          <w:p w14:paraId="645035A1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测试时间的延</w:t>
            </w:r>
          </w:p>
          <w:p w14:paraId="74265F37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FB93D" w14:textId="77777777" w:rsidR="001015B6" w:rsidRDefault="00000000">
            <w:pPr>
              <w:pStyle w:val="a4"/>
              <w:shd w:val="clear" w:color="auto" w:fill="auto"/>
              <w:spacing w:before="160"/>
              <w:ind w:firstLine="480"/>
            </w:pPr>
            <w:r>
              <w:t>高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24787" w14:textId="77777777" w:rsidR="001015B6" w:rsidRDefault="00000000">
            <w:pPr>
              <w:pStyle w:val="a4"/>
              <w:shd w:val="clear" w:color="auto" w:fill="auto"/>
              <w:spacing w:before="140" w:after="380"/>
            </w:pPr>
            <w:r>
              <w:t>交付产品时间延</w:t>
            </w:r>
          </w:p>
          <w:p w14:paraId="7B4EF54F" w14:textId="77777777" w:rsidR="001015B6" w:rsidRDefault="00000000">
            <w:pPr>
              <w:pStyle w:val="a4"/>
              <w:shd w:val="clear" w:color="auto" w:fill="auto"/>
            </w:pPr>
            <w:r>
              <w:t>迟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5CDDD" w14:textId="77777777" w:rsidR="001015B6" w:rsidRDefault="00000000">
            <w:pPr>
              <w:pStyle w:val="a4"/>
              <w:shd w:val="clear" w:color="auto" w:fill="auto"/>
              <w:spacing w:before="140" w:after="380"/>
            </w:pPr>
            <w:r>
              <w:t>增加加班时间尽量满足最后</w:t>
            </w:r>
          </w:p>
          <w:p w14:paraId="08575C00" w14:textId="77777777" w:rsidR="001015B6" w:rsidRDefault="00000000">
            <w:pPr>
              <w:pStyle w:val="a4"/>
              <w:shd w:val="clear" w:color="auto" w:fill="auto"/>
            </w:pPr>
            <w:r>
              <w:t>期限要求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10EC5" w14:textId="77777777" w:rsidR="001015B6" w:rsidRDefault="00000000">
            <w:pPr>
              <w:pStyle w:val="a4"/>
              <w:shd w:val="clear" w:color="auto" w:fill="auto"/>
              <w:spacing w:before="140"/>
            </w:pPr>
            <w:r>
              <w:t>测试中心</w:t>
            </w:r>
          </w:p>
        </w:tc>
      </w:tr>
      <w:tr w:rsidR="001015B6" w14:paraId="265F9D61" w14:textId="77777777">
        <w:tblPrEx>
          <w:tblCellMar>
            <w:top w:w="0" w:type="dxa"/>
            <w:bottom w:w="0" w:type="dxa"/>
          </w:tblCellMar>
        </w:tblPrEx>
        <w:trPr>
          <w:trHeight w:hRule="exact" w:val="377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3180B" w14:textId="77777777" w:rsidR="001015B6" w:rsidRDefault="00000000">
            <w:pPr>
              <w:pStyle w:val="a4"/>
              <w:shd w:val="clear" w:color="auto" w:fill="auto"/>
              <w:spacing w:before="200"/>
            </w:pPr>
            <w:r>
              <w:t>资源风险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E4BEB" w14:textId="77777777" w:rsidR="001015B6" w:rsidRDefault="00000000">
            <w:pPr>
              <w:pStyle w:val="a4"/>
              <w:shd w:val="clear" w:color="auto" w:fill="auto"/>
              <w:spacing w:before="220" w:after="360"/>
            </w:pPr>
            <w:r>
              <w:t>测试人力投入</w:t>
            </w:r>
          </w:p>
          <w:p w14:paraId="10833BD5" w14:textId="77777777" w:rsidR="001015B6" w:rsidRDefault="00000000">
            <w:pPr>
              <w:pStyle w:val="a4"/>
              <w:shd w:val="clear" w:color="auto" w:fill="auto"/>
            </w:pPr>
            <w:r>
              <w:t>不足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B1C78" w14:textId="77777777" w:rsidR="001015B6" w:rsidRDefault="00000000">
            <w:pPr>
              <w:pStyle w:val="a4"/>
              <w:shd w:val="clear" w:color="auto" w:fill="auto"/>
              <w:spacing w:before="220"/>
              <w:ind w:firstLine="480"/>
            </w:pPr>
            <w:r>
              <w:t>高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FE302" w14:textId="77777777" w:rsidR="001015B6" w:rsidRDefault="00000000">
            <w:pPr>
              <w:pStyle w:val="a4"/>
              <w:shd w:val="clear" w:color="auto" w:fill="auto"/>
              <w:spacing w:before="220" w:after="380"/>
            </w:pPr>
            <w:r>
              <w:t>交付产品时间延</w:t>
            </w:r>
          </w:p>
          <w:p w14:paraId="62D4C580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迟，交付产品的</w:t>
            </w:r>
          </w:p>
          <w:p w14:paraId="17A9B06B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可靠性下降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1C871" w14:textId="77777777" w:rsidR="001015B6" w:rsidRDefault="00000000">
            <w:pPr>
              <w:pStyle w:val="a4"/>
              <w:shd w:val="clear" w:color="auto" w:fill="auto"/>
              <w:spacing w:line="730" w:lineRule="exact"/>
            </w:pPr>
            <w:r>
              <w:t>保证充分的人力投入；通过 减少满足的需求来减少开发</w:t>
            </w:r>
          </w:p>
          <w:p w14:paraId="67D39381" w14:textId="77777777" w:rsidR="001015B6" w:rsidRDefault="00000000">
            <w:pPr>
              <w:pStyle w:val="a4"/>
              <w:shd w:val="clear" w:color="auto" w:fill="auto"/>
              <w:spacing w:line="730" w:lineRule="exact"/>
            </w:pPr>
            <w:r>
              <w:t>测试工作量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EB0C1" w14:textId="77777777" w:rsidR="001015B6" w:rsidRDefault="00000000">
            <w:pPr>
              <w:pStyle w:val="a4"/>
              <w:shd w:val="clear" w:color="auto" w:fill="auto"/>
              <w:spacing w:before="200"/>
            </w:pPr>
            <w:r>
              <w:t>测试中心</w:t>
            </w:r>
          </w:p>
        </w:tc>
      </w:tr>
      <w:tr w:rsidR="001015B6" w14:paraId="688FA530" w14:textId="77777777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54DBB" w14:textId="77777777" w:rsidR="001015B6" w:rsidRDefault="00000000">
            <w:pPr>
              <w:pStyle w:val="a4"/>
              <w:shd w:val="clear" w:color="auto" w:fill="auto"/>
              <w:spacing w:before="220"/>
              <w:ind w:firstLine="140"/>
            </w:pPr>
            <w:r>
              <w:t>技术风险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3E150" w14:textId="77777777" w:rsidR="001015B6" w:rsidRDefault="00000000">
            <w:pPr>
              <w:pStyle w:val="a4"/>
              <w:shd w:val="clear" w:color="auto" w:fill="auto"/>
              <w:spacing w:before="220" w:after="360"/>
            </w:pPr>
            <w:r>
              <w:t>测试软件不</w:t>
            </w:r>
          </w:p>
          <w:p w14:paraId="0A87A6DD" w14:textId="77777777" w:rsidR="001015B6" w:rsidRDefault="00000000">
            <w:pPr>
              <w:pStyle w:val="a4"/>
              <w:shd w:val="clear" w:color="auto" w:fill="auto"/>
            </w:pPr>
            <w:r>
              <w:t>稳定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915E0" w14:textId="77777777" w:rsidR="001015B6" w:rsidRDefault="00000000">
            <w:pPr>
              <w:pStyle w:val="a4"/>
              <w:shd w:val="clear" w:color="auto" w:fill="auto"/>
              <w:spacing w:before="220"/>
              <w:ind w:firstLine="480"/>
            </w:pPr>
            <w:r>
              <w:t>中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8DE96" w14:textId="77777777" w:rsidR="001015B6" w:rsidRDefault="00000000">
            <w:pPr>
              <w:pStyle w:val="a4"/>
              <w:shd w:val="clear" w:color="auto" w:fill="auto"/>
              <w:spacing w:line="754" w:lineRule="exact"/>
              <w:ind w:firstLine="140"/>
            </w:pPr>
            <w:r>
              <w:t>增加测试难 度，引起可靠 性降低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FDA69" w14:textId="77777777" w:rsidR="001015B6" w:rsidRDefault="00000000">
            <w:pPr>
              <w:pStyle w:val="a4"/>
              <w:shd w:val="clear" w:color="auto" w:fill="auto"/>
              <w:spacing w:before="220"/>
              <w:ind w:firstLine="160"/>
            </w:pPr>
            <w:r>
              <w:t>优化测试软件；及时跟踪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AD7A4" w14:textId="77777777" w:rsidR="001015B6" w:rsidRDefault="00000000">
            <w:pPr>
              <w:pStyle w:val="a4"/>
              <w:shd w:val="clear" w:color="auto" w:fill="auto"/>
              <w:spacing w:before="200"/>
              <w:ind w:firstLine="160"/>
            </w:pPr>
            <w:r>
              <w:t>测试中心</w:t>
            </w:r>
          </w:p>
        </w:tc>
      </w:tr>
      <w:tr w:rsidR="001015B6" w14:paraId="23EA65AF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112" w:type="dxa"/>
            <w:tcBorders>
              <w:left w:val="single" w:sz="4" w:space="0" w:color="auto"/>
            </w:tcBorders>
            <w:shd w:val="clear" w:color="auto" w:fill="FFFFFF"/>
          </w:tcPr>
          <w:p w14:paraId="69C110F4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45DC6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3571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518F2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B0782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BC8FE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6002782B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BA0E5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8657B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9F5EC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C6190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78A7B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8813B" w14:textId="77777777" w:rsidR="001015B6" w:rsidRDefault="001015B6">
            <w:pPr>
              <w:rPr>
                <w:sz w:val="10"/>
                <w:szCs w:val="10"/>
              </w:rPr>
            </w:pPr>
          </w:p>
        </w:tc>
      </w:tr>
    </w:tbl>
    <w:p w14:paraId="59C8EB40" w14:textId="77777777" w:rsidR="001015B6" w:rsidRDefault="001015B6">
      <w:pPr>
        <w:spacing w:after="959" w:line="1" w:lineRule="exact"/>
      </w:pPr>
    </w:p>
    <w:p w14:paraId="0BF5EA18" w14:textId="77777777" w:rsidR="001015B6" w:rsidRDefault="00000000">
      <w:pPr>
        <w:pStyle w:val="11"/>
        <w:shd w:val="clear" w:color="auto" w:fill="auto"/>
        <w:spacing w:after="740" w:line="240" w:lineRule="auto"/>
        <w:ind w:firstLine="580"/>
      </w:pPr>
      <w:r>
        <w:rPr>
          <w:lang w:val="en-US" w:eastAsia="en-US" w:bidi="en-US"/>
        </w:rPr>
        <w:t>1.7</w:t>
      </w:r>
      <w:r>
        <w:t>交付件</w:t>
      </w:r>
    </w:p>
    <w:p w14:paraId="74224726" w14:textId="77777777" w:rsidR="001015B6" w:rsidRDefault="00000000">
      <w:pPr>
        <w:pStyle w:val="a9"/>
        <w:shd w:val="clear" w:color="auto" w:fill="auto"/>
        <w:spacing w:line="240" w:lineRule="auto"/>
        <w:ind w:left="1032"/>
      </w:pPr>
      <w:r>
        <w:t>参照后面的各阶段测试任务计划情况，列出所有的过程文档和开发的测试工具等。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5040"/>
        <w:gridCol w:w="2861"/>
        <w:gridCol w:w="2006"/>
        <w:gridCol w:w="2914"/>
      </w:tblGrid>
      <w:tr w:rsidR="001015B6" w14:paraId="29139C7B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071FE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序号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1FA69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文档/工具名称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05F83" w14:textId="77777777" w:rsidR="001015B6" w:rsidRDefault="00000000">
            <w:pPr>
              <w:pStyle w:val="a4"/>
              <w:shd w:val="clear" w:color="auto" w:fill="auto"/>
              <w:ind w:left="180"/>
              <w:jc w:val="center"/>
            </w:pPr>
            <w:r>
              <w:t>预计交付时间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D2ED5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负责人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802A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备注</w:t>
            </w:r>
          </w:p>
        </w:tc>
      </w:tr>
      <w:tr w:rsidR="001015B6" w14:paraId="1325C655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6F0A0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A1114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产品测试与验证计划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DF5EC" w14:textId="77777777" w:rsidR="001015B6" w:rsidRDefault="00000000">
            <w:pPr>
              <w:pStyle w:val="a4"/>
              <w:shd w:val="clear" w:color="auto" w:fill="auto"/>
              <w:ind w:firstLine="160"/>
            </w:pPr>
            <w:r>
              <w:t>2008/01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0276B" w14:textId="77777777" w:rsidR="001015B6" w:rsidRDefault="00000000">
            <w:pPr>
              <w:pStyle w:val="a4"/>
              <w:shd w:val="clear" w:color="auto" w:fill="auto"/>
              <w:ind w:firstLine="180"/>
            </w:pPr>
            <w:r>
              <w:t>林亮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4EEB1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471BD12C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6700A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4FC35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产品测试方案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C6F85" w14:textId="77777777" w:rsidR="001015B6" w:rsidRDefault="00000000">
            <w:pPr>
              <w:pStyle w:val="a4"/>
              <w:shd w:val="clear" w:color="auto" w:fill="auto"/>
              <w:ind w:firstLine="160"/>
            </w:pPr>
            <w:r>
              <w:t>2008/01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F1B3B" w14:textId="77777777" w:rsidR="001015B6" w:rsidRDefault="00000000">
            <w:pPr>
              <w:pStyle w:val="a4"/>
              <w:shd w:val="clear" w:color="auto" w:fill="auto"/>
              <w:ind w:firstLine="180"/>
            </w:pPr>
            <w:r>
              <w:t>林亮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47F12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5AF97E61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45396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769BA" w14:textId="77777777" w:rsidR="001015B6" w:rsidRDefault="00000000">
            <w:pPr>
              <w:pStyle w:val="a4"/>
              <w:shd w:val="clear" w:color="auto" w:fill="auto"/>
              <w:spacing w:before="100"/>
              <w:ind w:firstLine="140"/>
            </w:pPr>
            <w:r>
              <w:t>工程样机测试报告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FBBF1" w14:textId="77777777" w:rsidR="001015B6" w:rsidRDefault="00000000">
            <w:pPr>
              <w:pStyle w:val="a4"/>
              <w:shd w:val="clear" w:color="auto" w:fill="auto"/>
              <w:spacing w:before="80"/>
              <w:ind w:firstLine="160"/>
            </w:pPr>
            <w:r>
              <w:t>2008/04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9EF4F" w14:textId="77777777" w:rsidR="001015B6" w:rsidRDefault="00000000">
            <w:pPr>
              <w:pStyle w:val="a4"/>
              <w:shd w:val="clear" w:color="auto" w:fill="auto"/>
              <w:spacing w:before="100"/>
              <w:ind w:firstLine="180"/>
            </w:pPr>
            <w:r>
              <w:t>林亮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E6C9C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300BDB42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223AF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FBF40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中</w:t>
            </w:r>
            <w:proofErr w:type="gramStart"/>
            <w:r>
              <w:t>试验证报告</w:t>
            </w:r>
            <w:proofErr w:type="gram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8C973" w14:textId="77777777" w:rsidR="001015B6" w:rsidRDefault="00000000">
            <w:pPr>
              <w:pStyle w:val="a4"/>
              <w:shd w:val="clear" w:color="auto" w:fill="auto"/>
              <w:ind w:firstLine="160"/>
            </w:pPr>
            <w:r>
              <w:t>2008/06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51A64" w14:textId="77777777" w:rsidR="001015B6" w:rsidRDefault="00000000">
            <w:pPr>
              <w:pStyle w:val="a4"/>
              <w:shd w:val="clear" w:color="auto" w:fill="auto"/>
              <w:ind w:firstLine="180"/>
            </w:pPr>
            <w:proofErr w:type="gramStart"/>
            <w:r>
              <w:t>苏龙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25175" w14:textId="77777777" w:rsidR="001015B6" w:rsidRDefault="001015B6">
            <w:pPr>
              <w:rPr>
                <w:sz w:val="10"/>
                <w:szCs w:val="10"/>
              </w:rPr>
            </w:pPr>
          </w:p>
        </w:tc>
      </w:tr>
    </w:tbl>
    <w:p w14:paraId="51E74014" w14:textId="77777777" w:rsidR="001015B6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5040"/>
        <w:gridCol w:w="2861"/>
        <w:gridCol w:w="2006"/>
        <w:gridCol w:w="2914"/>
      </w:tblGrid>
      <w:tr w:rsidR="001015B6" w14:paraId="52A0BE66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21596" w14:textId="77777777" w:rsidR="001015B6" w:rsidRDefault="00000000">
            <w:pPr>
              <w:pStyle w:val="a4"/>
              <w:shd w:val="clear" w:color="auto" w:fill="auto"/>
              <w:ind w:firstLine="160"/>
            </w:pPr>
            <w:r>
              <w:lastRenderedPageBreak/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2D890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认证及标杆测试</w:t>
            </w:r>
            <w:proofErr w:type="gramStart"/>
            <w:r>
              <w:t>报报告</w:t>
            </w:r>
            <w:proofErr w:type="gram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AC137" w14:textId="77777777" w:rsidR="001015B6" w:rsidRDefault="00000000">
            <w:pPr>
              <w:pStyle w:val="a4"/>
              <w:shd w:val="clear" w:color="auto" w:fill="auto"/>
              <w:ind w:firstLine="160"/>
            </w:pPr>
            <w:r>
              <w:t>2008/06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31799" w14:textId="77777777" w:rsidR="001015B6" w:rsidRDefault="00000000">
            <w:pPr>
              <w:pStyle w:val="a4"/>
              <w:shd w:val="clear" w:color="auto" w:fill="auto"/>
              <w:ind w:firstLine="200"/>
            </w:pPr>
            <w:proofErr w:type="gramStart"/>
            <w:r>
              <w:t>苏龙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D2066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318ED170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5249F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AD23B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025FC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DF475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82A61" w14:textId="77777777" w:rsidR="001015B6" w:rsidRDefault="001015B6">
            <w:pPr>
              <w:rPr>
                <w:sz w:val="10"/>
                <w:szCs w:val="10"/>
              </w:rPr>
            </w:pPr>
          </w:p>
        </w:tc>
      </w:tr>
    </w:tbl>
    <w:p w14:paraId="4F057573" w14:textId="77777777" w:rsidR="001015B6" w:rsidRDefault="001015B6">
      <w:pPr>
        <w:spacing w:after="779" w:line="1" w:lineRule="exact"/>
      </w:pPr>
    </w:p>
    <w:p w14:paraId="1F77ACB9" w14:textId="77777777" w:rsidR="001015B6" w:rsidRDefault="00000000">
      <w:pPr>
        <w:pStyle w:val="a9"/>
        <w:shd w:val="clear" w:color="auto" w:fill="auto"/>
        <w:tabs>
          <w:tab w:val="left" w:pos="701"/>
        </w:tabs>
        <w:spacing w:line="240" w:lineRule="auto"/>
        <w:ind w:left="115"/>
      </w:pPr>
      <w:r>
        <w:t>2</w:t>
      </w:r>
      <w:r>
        <w:tab/>
        <w:t>各阶段计划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4704"/>
        <w:gridCol w:w="8549"/>
      </w:tblGrid>
      <w:tr w:rsidR="001015B6" w14:paraId="3A590881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9F6EB" w14:textId="77777777" w:rsidR="001015B6" w:rsidRDefault="00000000">
            <w:pPr>
              <w:pStyle w:val="a4"/>
              <w:shd w:val="clear" w:color="auto" w:fill="auto"/>
              <w:spacing w:before="200"/>
              <w:ind w:left="1160"/>
            </w:pPr>
            <w:r>
              <w:t>测试活动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27AAC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执行与否；如果不执行，请给出理由</w:t>
            </w:r>
          </w:p>
        </w:tc>
      </w:tr>
      <w:tr w:rsidR="001015B6" w14:paraId="65E08B3D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9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4A8058C" w14:textId="77777777" w:rsidR="001015B6" w:rsidRDefault="001015B6">
            <w:pPr>
              <w:rPr>
                <w:lang w:eastAsia="zh-CN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986AE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  <w:tr w:rsidR="001015B6" w14:paraId="54A95C32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A8EAE" w14:textId="77777777" w:rsidR="001015B6" w:rsidRDefault="0000000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2.1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09C27" w14:textId="77777777" w:rsidR="001015B6" w:rsidRDefault="00000000">
            <w:pPr>
              <w:pStyle w:val="a4"/>
              <w:shd w:val="clear" w:color="auto" w:fill="auto"/>
            </w:pPr>
            <w:r>
              <w:t>测试与验证计划和方案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5038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执行</w:t>
            </w:r>
          </w:p>
        </w:tc>
      </w:tr>
      <w:tr w:rsidR="001015B6" w14:paraId="00780CDE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2BAB7" w14:textId="77777777" w:rsidR="001015B6" w:rsidRDefault="0000000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2.2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1BC13" w14:textId="77777777" w:rsidR="001015B6" w:rsidRDefault="00000000">
            <w:pPr>
              <w:pStyle w:val="a4"/>
              <w:shd w:val="clear" w:color="auto" w:fill="auto"/>
            </w:pPr>
            <w:r>
              <w:t>更新测试与验证计划和方案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8E438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执行</w:t>
            </w:r>
          </w:p>
        </w:tc>
      </w:tr>
      <w:tr w:rsidR="001015B6" w14:paraId="4229910E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24FEE" w14:textId="77777777" w:rsidR="001015B6" w:rsidRDefault="0000000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2.3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1288A" w14:textId="77777777" w:rsidR="001015B6" w:rsidRDefault="00000000">
            <w:pPr>
              <w:pStyle w:val="a4"/>
              <w:shd w:val="clear" w:color="auto" w:fill="auto"/>
            </w:pPr>
            <w:r>
              <w:t>原型机（工程样机）测试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D1B9F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执行</w:t>
            </w:r>
          </w:p>
        </w:tc>
      </w:tr>
      <w:tr w:rsidR="001015B6" w14:paraId="371AAA3C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AE50" w14:textId="77777777" w:rsidR="001015B6" w:rsidRDefault="0000000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2.4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1FFF0" w14:textId="77777777" w:rsidR="001015B6" w:rsidRDefault="00000000">
            <w:pPr>
              <w:pStyle w:val="a4"/>
              <w:shd w:val="clear" w:color="auto" w:fill="auto"/>
            </w:pPr>
            <w:r>
              <w:t>中</w:t>
            </w:r>
            <w:proofErr w:type="gramStart"/>
            <w:r>
              <w:t>试验证</w:t>
            </w:r>
            <w:proofErr w:type="gramEnd"/>
            <w:r>
              <w:t>测试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481F6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执行</w:t>
            </w:r>
          </w:p>
        </w:tc>
      </w:tr>
      <w:tr w:rsidR="001015B6" w14:paraId="07CC47BC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1A0FB" w14:textId="77777777" w:rsidR="001015B6" w:rsidRDefault="0000000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2.5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98736" w14:textId="77777777" w:rsidR="001015B6" w:rsidRDefault="00000000">
            <w:pPr>
              <w:pStyle w:val="a4"/>
              <w:shd w:val="clear" w:color="auto" w:fill="auto"/>
            </w:pPr>
            <w:r>
              <w:t>试产验证测试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0E25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执行</w:t>
            </w:r>
          </w:p>
        </w:tc>
      </w:tr>
      <w:tr w:rsidR="001015B6" w14:paraId="409C1E9C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8A3CE" w14:textId="77777777" w:rsidR="001015B6" w:rsidRDefault="0000000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2.6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0EBA0" w14:textId="77777777" w:rsidR="001015B6" w:rsidRDefault="00000000">
            <w:pPr>
              <w:pStyle w:val="a4"/>
              <w:shd w:val="clear" w:color="auto" w:fill="auto"/>
            </w:pPr>
            <w:r>
              <w:rPr>
                <w:lang w:val="en-US" w:bidi="en-US"/>
              </w:rPr>
              <w:t>BETA</w:t>
            </w:r>
            <w:r>
              <w:t>测试（可选）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C5880" w14:textId="77777777" w:rsidR="001015B6" w:rsidRDefault="00000000">
            <w:pPr>
              <w:pStyle w:val="a4"/>
              <w:shd w:val="clear" w:color="auto" w:fill="auto"/>
              <w:spacing w:before="80"/>
              <w:ind w:firstLine="140"/>
            </w:pPr>
            <w:r>
              <w:t>不执行，因无合适的客户环境</w:t>
            </w:r>
          </w:p>
        </w:tc>
      </w:tr>
      <w:tr w:rsidR="001015B6" w14:paraId="780777CC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F2708" w14:textId="77777777" w:rsidR="001015B6" w:rsidRDefault="0000000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2.7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92803" w14:textId="77777777" w:rsidR="001015B6" w:rsidRDefault="00000000">
            <w:pPr>
              <w:pStyle w:val="a4"/>
              <w:shd w:val="clear" w:color="auto" w:fill="auto"/>
            </w:pPr>
            <w:r>
              <w:t>内部认证、标杆测试（可选）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0C738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  <w:tr w:rsidR="001015B6" w14:paraId="26D6DD65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BBFC0" w14:textId="77777777" w:rsidR="001015B6" w:rsidRDefault="0000000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2.8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7FF4A" w14:textId="77777777" w:rsidR="001015B6" w:rsidRDefault="00000000">
            <w:pPr>
              <w:pStyle w:val="a4"/>
              <w:shd w:val="clear" w:color="auto" w:fill="auto"/>
            </w:pPr>
            <w:proofErr w:type="gramStart"/>
            <w:r>
              <w:t>夕卜部</w:t>
            </w:r>
            <w:proofErr w:type="gramEnd"/>
            <w:r>
              <w:t>认证和标杆测试（可选）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9B237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  <w:tr w:rsidR="001015B6" w14:paraId="1819A0F0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8375F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0FC86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45F52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</w:tbl>
    <w:p w14:paraId="2A3FC9FE" w14:textId="77777777" w:rsidR="001015B6" w:rsidRDefault="001015B6">
      <w:pPr>
        <w:spacing w:after="619" w:line="1" w:lineRule="exact"/>
        <w:rPr>
          <w:lang w:eastAsia="zh-CN"/>
        </w:rPr>
      </w:pPr>
    </w:p>
    <w:p w14:paraId="6C34CE97" w14:textId="77777777" w:rsidR="001015B6" w:rsidRDefault="00000000">
      <w:pPr>
        <w:pStyle w:val="11"/>
        <w:shd w:val="clear" w:color="auto" w:fill="auto"/>
        <w:tabs>
          <w:tab w:val="left" w:pos="6042"/>
        </w:tabs>
        <w:spacing w:line="504" w:lineRule="exact"/>
        <w:ind w:firstLine="680"/>
      </w:pPr>
      <w:r>
        <w:t>对每种测试分别进行测试任务的计划</w:t>
      </w:r>
      <w:r>
        <w:tab/>
        <w:t>：</w:t>
      </w:r>
    </w:p>
    <w:p w14:paraId="40E67556" w14:textId="77777777" w:rsidR="001015B6" w:rsidRDefault="00000000">
      <w:pPr>
        <w:pStyle w:val="11"/>
        <w:shd w:val="clear" w:color="auto" w:fill="auto"/>
        <w:spacing w:after="780" w:line="504" w:lineRule="exact"/>
      </w:pPr>
      <w:r>
        <w:rPr>
          <w:lang w:val="en-US" w:bidi="en-US"/>
        </w:rPr>
        <w:t>2.1</w:t>
      </w:r>
      <w:r>
        <w:t>原型机（工程样机）测试计划</w:t>
      </w:r>
    </w:p>
    <w:p w14:paraId="64302F18" w14:textId="77777777" w:rsidR="001015B6" w:rsidRDefault="00000000">
      <w:pPr>
        <w:pStyle w:val="11"/>
        <w:numPr>
          <w:ilvl w:val="0"/>
          <w:numId w:val="14"/>
        </w:numPr>
        <w:shd w:val="clear" w:color="auto" w:fill="auto"/>
        <w:tabs>
          <w:tab w:val="left" w:pos="1377"/>
        </w:tabs>
        <w:spacing w:after="620" w:line="504" w:lineRule="exact"/>
      </w:pPr>
      <w:r>
        <w:t>测试策略</w:t>
      </w:r>
    </w:p>
    <w:p w14:paraId="278B972B" w14:textId="77777777" w:rsidR="001015B6" w:rsidRDefault="00000000">
      <w:pPr>
        <w:pStyle w:val="11"/>
        <w:shd w:val="clear" w:color="auto" w:fill="auto"/>
        <w:spacing w:after="220" w:line="504" w:lineRule="exact"/>
        <w:ind w:left="340" w:firstLine="700"/>
      </w:pPr>
      <w:r>
        <w:t>分析该项测试任务中重点测试对象及其测试的策略，包括测试方法、测试工具的开发等, 以便提前</w:t>
      </w:r>
      <w:proofErr w:type="gramStart"/>
      <w:r>
        <w:t>作出</w:t>
      </w:r>
      <w:proofErr w:type="gramEnd"/>
      <w:r>
        <w:t>相应的安排，保证测试的及时开展。</w:t>
      </w:r>
    </w:p>
    <w:p w14:paraId="3133123B" w14:textId="77777777" w:rsidR="001015B6" w:rsidRDefault="00000000">
      <w:pPr>
        <w:pStyle w:val="11"/>
        <w:shd w:val="clear" w:color="auto" w:fill="auto"/>
        <w:spacing w:after="120" w:line="504" w:lineRule="exact"/>
        <w:ind w:left="1040" w:firstLine="0"/>
      </w:pPr>
      <w:r>
        <w:t xml:space="preserve">（1） </w:t>
      </w:r>
      <w:r>
        <w:rPr>
          <w:lang w:val="en-US" w:bidi="en-US"/>
        </w:rPr>
        <w:t xml:space="preserve">FSK MODEM </w:t>
      </w:r>
      <w:r>
        <w:t>环境兼容性测试：构建多种接入环境作为环境兼容性的测试基准。</w:t>
      </w:r>
    </w:p>
    <w:p w14:paraId="0F4F3176" w14:textId="77777777" w:rsidR="001015B6" w:rsidRDefault="00000000">
      <w:pPr>
        <w:pStyle w:val="11"/>
        <w:shd w:val="clear" w:color="auto" w:fill="auto"/>
        <w:spacing w:after="680" w:line="504" w:lineRule="exact"/>
        <w:ind w:firstLine="480"/>
      </w:pPr>
      <w:r>
        <w:rPr>
          <w:lang w:val="en-US" w:eastAsia="en-US" w:bidi="en-US"/>
        </w:rPr>
        <w:t>2.1.2</w:t>
      </w:r>
      <w:r>
        <w:t>测试任务安排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4522"/>
        <w:gridCol w:w="6139"/>
      </w:tblGrid>
      <w:tr w:rsidR="001015B6" w14:paraId="38546741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92F0A" w14:textId="77777777" w:rsidR="001015B6" w:rsidRDefault="00000000">
            <w:pPr>
              <w:pStyle w:val="a4"/>
              <w:shd w:val="clear" w:color="auto" w:fill="auto"/>
              <w:ind w:left="1540"/>
            </w:pPr>
            <w:r>
              <w:t>任务要素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E9529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任务设计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098D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任务执行</w:t>
            </w:r>
          </w:p>
        </w:tc>
      </w:tr>
      <w:tr w:rsidR="001015B6" w14:paraId="0F4B8833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9EAED" w14:textId="77777777" w:rsidR="001015B6" w:rsidRDefault="00000000">
            <w:pPr>
              <w:pStyle w:val="a4"/>
              <w:shd w:val="clear" w:color="auto" w:fill="auto"/>
            </w:pPr>
            <w:r>
              <w:t>需完成任务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6566C" w14:textId="77777777" w:rsidR="001015B6" w:rsidRDefault="00000000">
            <w:pPr>
              <w:pStyle w:val="a4"/>
              <w:shd w:val="clear" w:color="auto" w:fill="auto"/>
            </w:pPr>
            <w:r>
              <w:t>原型机（样机）测试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E3C49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完成原型机（样机）测试报告</w:t>
            </w:r>
          </w:p>
        </w:tc>
      </w:tr>
      <w:tr w:rsidR="001015B6" w14:paraId="3B4A1311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4D189" w14:textId="77777777" w:rsidR="001015B6" w:rsidRDefault="00000000">
            <w:pPr>
              <w:pStyle w:val="a4"/>
              <w:shd w:val="clear" w:color="auto" w:fill="auto"/>
            </w:pPr>
            <w:r>
              <w:t>方法和标准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759C6" w14:textId="77777777" w:rsidR="001015B6" w:rsidRDefault="00000000">
            <w:pPr>
              <w:pStyle w:val="a4"/>
              <w:shd w:val="clear" w:color="auto" w:fill="auto"/>
              <w:spacing w:line="499" w:lineRule="exact"/>
            </w:pPr>
            <w:r>
              <w:t>依据《项目任务书》和标准 的测试方法进行测试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BD512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  <w:tr w:rsidR="001015B6" w14:paraId="523D187B" w14:textId="77777777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A5303" w14:textId="77777777" w:rsidR="001015B6" w:rsidRDefault="00000000">
            <w:pPr>
              <w:pStyle w:val="a4"/>
              <w:shd w:val="clear" w:color="auto" w:fill="auto"/>
              <w:spacing w:before="220"/>
            </w:pPr>
            <w:r>
              <w:t>输入/输出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F59C8" w14:textId="77777777" w:rsidR="001015B6" w:rsidRDefault="00000000">
            <w:pPr>
              <w:pStyle w:val="a4"/>
              <w:shd w:val="clear" w:color="auto" w:fill="auto"/>
              <w:spacing w:before="220"/>
            </w:pPr>
            <w:r>
              <w:t>已完成的原型机（样机）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41044" w14:textId="77777777" w:rsidR="001015B6" w:rsidRDefault="00000000">
            <w:pPr>
              <w:pStyle w:val="a4"/>
              <w:shd w:val="clear" w:color="auto" w:fill="auto"/>
              <w:spacing w:after="400"/>
              <w:ind w:firstLine="280"/>
              <w:jc w:val="both"/>
            </w:pPr>
            <w:r>
              <w:t>《测试方案》</w:t>
            </w:r>
          </w:p>
          <w:p w14:paraId="4770ECE6" w14:textId="77777777" w:rsidR="001015B6" w:rsidRDefault="00000000">
            <w:pPr>
              <w:pStyle w:val="a4"/>
              <w:shd w:val="clear" w:color="auto" w:fill="auto"/>
              <w:ind w:firstLine="280"/>
            </w:pPr>
            <w:r>
              <w:t>《原型机（样机）测试报告》</w:t>
            </w:r>
          </w:p>
        </w:tc>
      </w:tr>
    </w:tbl>
    <w:p w14:paraId="0CE11A3A" w14:textId="77777777" w:rsidR="001015B6" w:rsidRDefault="0000000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4526"/>
        <w:gridCol w:w="6134"/>
      </w:tblGrid>
      <w:tr w:rsidR="001015B6" w14:paraId="707C35A9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7D9FE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2C495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C63C5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  <w:tr w:rsidR="001015B6" w14:paraId="31AD2A68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37DF8" w14:textId="77777777" w:rsidR="001015B6" w:rsidRDefault="00000000">
            <w:pPr>
              <w:pStyle w:val="a4"/>
              <w:shd w:val="clear" w:color="auto" w:fill="auto"/>
              <w:spacing w:before="160"/>
            </w:pPr>
            <w:r>
              <w:t>工作量估计(人</w:t>
            </w:r>
            <w:r>
              <w:rPr>
                <w:lang w:val="en-US" w:eastAsia="en-US" w:bidi="en-US"/>
              </w:rPr>
              <w:t>*</w:t>
            </w:r>
            <w:r>
              <w:t>天)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475ED" w14:textId="77777777" w:rsidR="001015B6" w:rsidRDefault="00000000">
            <w:pPr>
              <w:pStyle w:val="a4"/>
              <w:shd w:val="clear" w:color="auto" w:fill="auto"/>
            </w:pPr>
            <w:r>
              <w:t>3人</w:t>
            </w:r>
            <w:r>
              <w:rPr>
                <w:lang w:val="en-US" w:eastAsia="en-US" w:bidi="en-US"/>
              </w:rPr>
              <w:t>*60</w:t>
            </w:r>
            <w:r>
              <w:t>天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CCEFB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2648EE1F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0AC99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预计时间安排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5B19" w14:textId="77777777" w:rsidR="001015B6" w:rsidRDefault="00000000">
            <w:pPr>
              <w:pStyle w:val="a4"/>
              <w:shd w:val="clear" w:color="auto" w:fill="auto"/>
            </w:pPr>
            <w:r>
              <w:t>起于：2008/2 止于：2008/4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5AF0B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7856E5D3" w14:textId="77777777">
        <w:tblPrEx>
          <w:tblCellMar>
            <w:top w:w="0" w:type="dxa"/>
            <w:bottom w:w="0" w:type="dxa"/>
          </w:tblCellMar>
        </w:tblPrEx>
        <w:trPr>
          <w:trHeight w:hRule="exact" w:val="450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3ECC9" w14:textId="77777777" w:rsidR="001015B6" w:rsidRDefault="00000000">
            <w:pPr>
              <w:pStyle w:val="a4"/>
              <w:shd w:val="clear" w:color="auto" w:fill="auto"/>
              <w:spacing w:before="160"/>
            </w:pPr>
            <w:r>
              <w:t>资源需求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FBD7B" w14:textId="77777777" w:rsidR="001015B6" w:rsidRDefault="00000000">
            <w:pPr>
              <w:pStyle w:val="a4"/>
              <w:numPr>
                <w:ilvl w:val="0"/>
                <w:numId w:val="15"/>
              </w:numPr>
              <w:shd w:val="clear" w:color="auto" w:fill="auto"/>
              <w:tabs>
                <w:tab w:val="left" w:pos="552"/>
              </w:tabs>
              <w:spacing w:line="750" w:lineRule="exact"/>
              <w:ind w:left="680" w:hanging="680"/>
            </w:pPr>
            <w:r>
              <w:t>人力资源需求：3个软件 测试工程师、1个硬件测 试工程师。</w:t>
            </w:r>
          </w:p>
          <w:p w14:paraId="6E14BEB8" w14:textId="77777777" w:rsidR="001015B6" w:rsidRDefault="00000000">
            <w:pPr>
              <w:pStyle w:val="a4"/>
              <w:numPr>
                <w:ilvl w:val="0"/>
                <w:numId w:val="15"/>
              </w:numPr>
              <w:shd w:val="clear" w:color="auto" w:fill="auto"/>
              <w:tabs>
                <w:tab w:val="left" w:pos="552"/>
              </w:tabs>
              <w:spacing w:line="750" w:lineRule="exact"/>
            </w:pPr>
            <w:r>
              <w:t>技能要求：</w:t>
            </w:r>
          </w:p>
          <w:p w14:paraId="2CE58B0A" w14:textId="77777777" w:rsidR="001015B6" w:rsidRDefault="00000000">
            <w:pPr>
              <w:pStyle w:val="a4"/>
              <w:numPr>
                <w:ilvl w:val="0"/>
                <w:numId w:val="15"/>
              </w:numPr>
              <w:shd w:val="clear" w:color="auto" w:fill="auto"/>
              <w:tabs>
                <w:tab w:val="left" w:pos="552"/>
              </w:tabs>
              <w:spacing w:line="750" w:lineRule="exact"/>
              <w:ind w:left="680" w:hanging="680"/>
            </w:pPr>
            <w:r>
              <w:t>设备仪表：东进语音卡和 3汇语音卡各一个。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3B6C0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  <w:tr w:rsidR="001015B6" w14:paraId="34575268" w14:textId="77777777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BB615" w14:textId="77777777" w:rsidR="001015B6" w:rsidRDefault="00000000">
            <w:pPr>
              <w:pStyle w:val="a4"/>
              <w:shd w:val="clear" w:color="auto" w:fill="auto"/>
              <w:spacing w:before="200"/>
            </w:pPr>
            <w:r>
              <w:t>风险及假设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502CC" w14:textId="77777777" w:rsidR="001015B6" w:rsidRDefault="00000000">
            <w:pPr>
              <w:pStyle w:val="a4"/>
              <w:numPr>
                <w:ilvl w:val="0"/>
                <w:numId w:val="16"/>
              </w:numPr>
              <w:shd w:val="clear" w:color="auto" w:fill="auto"/>
              <w:tabs>
                <w:tab w:val="left" w:pos="557"/>
              </w:tabs>
              <w:spacing w:after="380"/>
            </w:pPr>
            <w:r>
              <w:t>环境：</w:t>
            </w:r>
            <w:r>
              <w:rPr>
                <w:lang w:val="en-US" w:eastAsia="en-US" w:bidi="en-US"/>
              </w:rPr>
              <w:t>FSK MODEM</w:t>
            </w:r>
            <w:r>
              <w:t>入环</w:t>
            </w:r>
          </w:p>
          <w:p w14:paraId="3689044E" w14:textId="77777777" w:rsidR="001015B6" w:rsidRDefault="00000000">
            <w:pPr>
              <w:pStyle w:val="a4"/>
              <w:shd w:val="clear" w:color="auto" w:fill="auto"/>
              <w:spacing w:after="380"/>
              <w:ind w:firstLine="680"/>
            </w:pPr>
            <w:r>
              <w:t>境构建延期</w:t>
            </w:r>
          </w:p>
          <w:p w14:paraId="41770704" w14:textId="77777777" w:rsidR="001015B6" w:rsidRDefault="00000000">
            <w:pPr>
              <w:pStyle w:val="a4"/>
              <w:numPr>
                <w:ilvl w:val="0"/>
                <w:numId w:val="16"/>
              </w:numPr>
              <w:shd w:val="clear" w:color="auto" w:fill="auto"/>
              <w:tabs>
                <w:tab w:val="left" w:pos="552"/>
              </w:tabs>
              <w:spacing w:after="380"/>
            </w:pPr>
            <w:r>
              <w:t>计划：被测对象提交延</w:t>
            </w:r>
          </w:p>
          <w:p w14:paraId="0E5506C3" w14:textId="77777777" w:rsidR="001015B6" w:rsidRDefault="00000000">
            <w:pPr>
              <w:pStyle w:val="a4"/>
              <w:shd w:val="clear" w:color="auto" w:fill="auto"/>
              <w:spacing w:after="380"/>
              <w:ind w:firstLine="680"/>
            </w:pPr>
            <w:r>
              <w:t>期。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1264D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4742C954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13221" w14:textId="77777777" w:rsidR="001015B6" w:rsidRDefault="00000000">
            <w:pPr>
              <w:pStyle w:val="a4"/>
              <w:shd w:val="clear" w:color="auto" w:fill="auto"/>
              <w:spacing w:before="200"/>
            </w:pPr>
            <w:r>
              <w:t>角色和职责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CE75D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开发组组长</w:t>
            </w:r>
          </w:p>
          <w:p w14:paraId="4074D0A6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开发工程师</w:t>
            </w:r>
          </w:p>
          <w:p w14:paraId="5C753F6D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测试工程师：林晋安、熊伟、</w:t>
            </w:r>
          </w:p>
          <w:p w14:paraId="190F319C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蒋崇真、郑晶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EEE8F" w14:textId="77777777" w:rsidR="001015B6" w:rsidRDefault="001015B6">
            <w:pPr>
              <w:rPr>
                <w:sz w:val="10"/>
                <w:szCs w:val="10"/>
              </w:rPr>
            </w:pPr>
          </w:p>
        </w:tc>
      </w:tr>
    </w:tbl>
    <w:p w14:paraId="68326C36" w14:textId="77777777" w:rsidR="001015B6" w:rsidRDefault="001015B6">
      <w:pPr>
        <w:spacing w:after="759" w:line="1" w:lineRule="exact"/>
      </w:pPr>
    </w:p>
    <w:p w14:paraId="716E4581" w14:textId="77777777" w:rsidR="001015B6" w:rsidRDefault="00000000">
      <w:pPr>
        <w:pStyle w:val="11"/>
        <w:numPr>
          <w:ilvl w:val="0"/>
          <w:numId w:val="17"/>
        </w:numPr>
        <w:shd w:val="clear" w:color="auto" w:fill="auto"/>
        <w:tabs>
          <w:tab w:val="left" w:pos="1037"/>
        </w:tabs>
        <w:spacing w:after="660" w:line="240" w:lineRule="auto"/>
        <w:ind w:firstLine="0"/>
      </w:pPr>
      <w:r>
        <w:t>样机测试任务分配: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4469"/>
        <w:gridCol w:w="7330"/>
      </w:tblGrid>
      <w:tr w:rsidR="001015B6" w14:paraId="367B65B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69AA" w14:textId="77777777" w:rsidR="001015B6" w:rsidRDefault="00000000">
            <w:pPr>
              <w:pStyle w:val="a4"/>
              <w:shd w:val="clear" w:color="auto" w:fill="auto"/>
            </w:pPr>
            <w:r>
              <w:t>产品名：</w:t>
            </w:r>
          </w:p>
        </w:tc>
      </w:tr>
      <w:tr w:rsidR="001015B6" w14:paraId="79F3519E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9F7D8" w14:textId="77777777" w:rsidR="001015B6" w:rsidRDefault="00000000">
            <w:pPr>
              <w:pStyle w:val="a4"/>
              <w:shd w:val="clear" w:color="auto" w:fill="auto"/>
              <w:spacing w:before="200"/>
            </w:pPr>
            <w:r>
              <w:t>测试项目：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F58F" w14:textId="77777777" w:rsidR="001015B6" w:rsidRDefault="00000000">
            <w:pPr>
              <w:pStyle w:val="a4"/>
              <w:shd w:val="clear" w:color="auto" w:fill="auto"/>
              <w:spacing w:after="360"/>
            </w:pPr>
            <w:r>
              <w:t>是否执行；不执行原因(相同测试对象不作相同</w:t>
            </w:r>
          </w:p>
          <w:p w14:paraId="2FCA2B7E" w14:textId="77777777" w:rsidR="001015B6" w:rsidRDefault="00000000">
            <w:pPr>
              <w:pStyle w:val="a4"/>
              <w:shd w:val="clear" w:color="auto" w:fill="auto"/>
            </w:pPr>
            <w:r>
              <w:t>的测试项目)</w:t>
            </w:r>
          </w:p>
        </w:tc>
      </w:tr>
      <w:tr w:rsidR="001015B6" w14:paraId="34BE5360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F1A3B" w14:textId="77777777" w:rsidR="001015B6" w:rsidRDefault="00000000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F86A" w14:textId="77777777" w:rsidR="001015B6" w:rsidRDefault="00000000">
            <w:pPr>
              <w:pStyle w:val="a4"/>
              <w:shd w:val="clear" w:color="auto" w:fill="auto"/>
              <w:spacing w:before="100"/>
              <w:ind w:firstLine="140"/>
            </w:pPr>
            <w:r>
              <w:t>测试方案更新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FD013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  <w:tr w:rsidR="001015B6" w14:paraId="02BE01BC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167FD" w14:textId="77777777" w:rsidR="001015B6" w:rsidRDefault="00000000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F0DC8" w14:textId="77777777" w:rsidR="001015B6" w:rsidRDefault="00000000">
            <w:pPr>
              <w:pStyle w:val="a4"/>
              <w:shd w:val="clear" w:color="auto" w:fill="auto"/>
              <w:spacing w:before="80"/>
              <w:ind w:firstLine="140"/>
            </w:pPr>
            <w:r>
              <w:t>硬件测试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8653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  <w:tr w:rsidR="001015B6" w14:paraId="7C12CD54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54C22" w14:textId="77777777" w:rsidR="001015B6" w:rsidRDefault="00000000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68F18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软件测试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C54EC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  <w:tr w:rsidR="001015B6" w14:paraId="0A284300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C096C" w14:textId="77777777" w:rsidR="001015B6" w:rsidRDefault="00000000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26273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性能/功能测试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7DD78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  <w:tr w:rsidR="001015B6" w14:paraId="229AAC98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F1AF6" w14:textId="77777777" w:rsidR="001015B6" w:rsidRDefault="00000000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A1F8B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软件协议一致性测试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D89B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  <w:tr w:rsidR="001015B6" w14:paraId="6CB04A92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C077B" w14:textId="77777777" w:rsidR="001015B6" w:rsidRDefault="00000000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7BF5D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极限测试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55024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  <w:tr w:rsidR="001015B6" w14:paraId="26747E27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9A68B" w14:textId="77777777" w:rsidR="001015B6" w:rsidRDefault="00000000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704BA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电磁兼容性</w:t>
            </w:r>
            <w:r>
              <w:rPr>
                <w:lang w:val="en-US" w:bidi="en-US"/>
              </w:rPr>
              <w:t>(EMC)</w:t>
            </w:r>
            <w:r>
              <w:t>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326F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</w:tbl>
    <w:p w14:paraId="5E186FFD" w14:textId="77777777" w:rsidR="001015B6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4469"/>
        <w:gridCol w:w="7330"/>
      </w:tblGrid>
      <w:tr w:rsidR="001015B6" w14:paraId="369D11D9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D243C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lastRenderedPageBreak/>
              <w:t>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3FE25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安全测试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99DF1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  <w:tr w:rsidR="001015B6" w14:paraId="088DE151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28FDE" w14:textId="77777777" w:rsidR="001015B6" w:rsidRDefault="00000000">
            <w:pPr>
              <w:pStyle w:val="a4"/>
              <w:shd w:val="clear" w:color="auto" w:fill="auto"/>
              <w:spacing w:before="160"/>
              <w:ind w:firstLine="140"/>
            </w:pPr>
            <w:r>
              <w:t>9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60FEA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噪声测试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D5CCD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执行</w:t>
            </w:r>
          </w:p>
        </w:tc>
      </w:tr>
      <w:tr w:rsidR="001015B6" w14:paraId="2A6D8A49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9A6C9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035FF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热测试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74B1" w14:textId="77777777" w:rsidR="001015B6" w:rsidRDefault="00000000">
            <w:pPr>
              <w:pStyle w:val="a4"/>
              <w:shd w:val="clear" w:color="auto" w:fill="auto"/>
            </w:pPr>
            <w:r>
              <w:t>局部执行</w:t>
            </w:r>
          </w:p>
        </w:tc>
      </w:tr>
      <w:tr w:rsidR="001015B6" w14:paraId="69ECA858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EE025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11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9CC2D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环境测试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AA0EE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  <w:tr w:rsidR="001015B6" w14:paraId="1EAEDA7D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328A9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12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BBC6E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回归测试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840F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  <w:tr w:rsidR="001015B6" w14:paraId="0A4D8672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0B93E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13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F431B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包装测试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E5CDD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  <w:tr w:rsidR="001015B6" w14:paraId="1C8D3BD3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B7610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14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D3BED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需要的特别测试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AD17" w14:textId="77777777" w:rsidR="001015B6" w:rsidRDefault="00000000">
            <w:pPr>
              <w:pStyle w:val="a4"/>
              <w:shd w:val="clear" w:color="auto" w:fill="auto"/>
            </w:pPr>
            <w:r>
              <w:t>无</w:t>
            </w:r>
          </w:p>
        </w:tc>
      </w:tr>
      <w:tr w:rsidR="001015B6" w14:paraId="7DD12C2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CD9DA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15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E75FC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可靠性鉴定测试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10CB3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</w:tbl>
    <w:p w14:paraId="5C97E18E" w14:textId="77777777" w:rsidR="001015B6" w:rsidRDefault="00000000">
      <w:pPr>
        <w:pStyle w:val="a9"/>
        <w:shd w:val="clear" w:color="auto" w:fill="auto"/>
        <w:spacing w:line="755" w:lineRule="exact"/>
        <w:ind w:left="106"/>
      </w:pPr>
      <w:r>
        <w:rPr>
          <w:i/>
          <w:iCs/>
        </w:rPr>
        <w:t>22</w:t>
      </w:r>
      <w:r>
        <w:t>中</w:t>
      </w:r>
      <w:proofErr w:type="gramStart"/>
      <w:r>
        <w:t>试验证</w:t>
      </w:r>
      <w:proofErr w:type="gramEnd"/>
      <w:r>
        <w:t>测试计划</w:t>
      </w:r>
    </w:p>
    <w:p w14:paraId="49B4FB7F" w14:textId="77777777" w:rsidR="001015B6" w:rsidRDefault="001015B6">
      <w:pPr>
        <w:spacing w:after="559" w:line="1" w:lineRule="exact"/>
      </w:pPr>
    </w:p>
    <w:p w14:paraId="3F211B17" w14:textId="77777777" w:rsidR="001015B6" w:rsidRDefault="00000000">
      <w:pPr>
        <w:pStyle w:val="11"/>
        <w:numPr>
          <w:ilvl w:val="0"/>
          <w:numId w:val="18"/>
        </w:numPr>
        <w:shd w:val="clear" w:color="auto" w:fill="auto"/>
        <w:tabs>
          <w:tab w:val="left" w:pos="1037"/>
        </w:tabs>
        <w:spacing w:after="620" w:line="755" w:lineRule="exact"/>
        <w:ind w:firstLine="0"/>
      </w:pPr>
      <w:r>
        <w:t>测试策略</w:t>
      </w:r>
    </w:p>
    <w:p w14:paraId="74192708" w14:textId="77777777" w:rsidR="001015B6" w:rsidRDefault="00000000">
      <w:pPr>
        <w:pStyle w:val="11"/>
        <w:shd w:val="clear" w:color="auto" w:fill="auto"/>
        <w:spacing w:after="0" w:line="504" w:lineRule="exact"/>
        <w:ind w:firstLine="800"/>
      </w:pPr>
      <w:r>
        <w:t>分析该项测试任务中重点测试对象及其测试的策略，包括测试方法、测试工具的开发等, 以便提前</w:t>
      </w:r>
      <w:proofErr w:type="gramStart"/>
      <w:r>
        <w:t>作出</w:t>
      </w:r>
      <w:proofErr w:type="gramEnd"/>
      <w:r>
        <w:t>相应的安排，保证测试的及时开展。</w:t>
      </w:r>
    </w:p>
    <w:p w14:paraId="03FB4A68" w14:textId="77777777" w:rsidR="001015B6" w:rsidRDefault="00000000">
      <w:pPr>
        <w:pStyle w:val="11"/>
        <w:shd w:val="clear" w:color="auto" w:fill="auto"/>
        <w:spacing w:after="60" w:line="755" w:lineRule="exact"/>
        <w:ind w:firstLine="740"/>
      </w:pPr>
      <w:r>
        <w:t>例如：模块测试包含模块硬件、模块软件测试等。</w:t>
      </w:r>
    </w:p>
    <w:p w14:paraId="5A622BDB" w14:textId="77777777" w:rsidR="001015B6" w:rsidRDefault="00000000">
      <w:pPr>
        <w:pStyle w:val="11"/>
        <w:shd w:val="clear" w:color="auto" w:fill="auto"/>
        <w:spacing w:after="0" w:line="755" w:lineRule="exact"/>
        <w:ind w:left="1500" w:firstLine="0"/>
      </w:pPr>
      <w:r>
        <w:rPr>
          <w:b/>
          <w:bCs/>
        </w:rPr>
        <w:t>1</w:t>
      </w:r>
      <w:r>
        <w:t>、模块硬件测试</w:t>
      </w:r>
    </w:p>
    <w:p w14:paraId="0339539E" w14:textId="77777777" w:rsidR="001015B6" w:rsidRDefault="00000000">
      <w:pPr>
        <w:pStyle w:val="11"/>
        <w:shd w:val="clear" w:color="auto" w:fill="auto"/>
        <w:spacing w:after="0" w:line="755" w:lineRule="exact"/>
        <w:ind w:firstLine="1160"/>
      </w:pPr>
      <w:r>
        <w:t>对模块上的单元电路进行测试，单元电路如：制冷电路、关断电路、高压电路、告警 电路、相关监控电路、接口电路等。并对模块硬件进行性能</w:t>
      </w:r>
      <w:r>
        <w:rPr>
          <w:b/>
          <w:bCs/>
        </w:rPr>
        <w:t>/</w:t>
      </w:r>
      <w:r>
        <w:t>功能、极限、</w:t>
      </w:r>
      <w:r>
        <w:rPr>
          <w:b/>
          <w:bCs/>
          <w:lang w:val="en-US" w:bidi="en-US"/>
        </w:rPr>
        <w:t>EMC</w:t>
      </w:r>
      <w:r>
        <w:t>环境等测试。 在完成模块硬件测试后，根据最终测试结果完成《中试验证报告》中的硬件测试相关部分， 在报告中，要求包括所有的测试项、最终的测试结果及分析、遗留的问题。</w:t>
      </w:r>
    </w:p>
    <w:p w14:paraId="49498CD2" w14:textId="77777777" w:rsidR="001015B6" w:rsidRDefault="00000000">
      <w:pPr>
        <w:pStyle w:val="11"/>
        <w:shd w:val="clear" w:color="auto" w:fill="auto"/>
        <w:spacing w:after="0" w:line="758" w:lineRule="exact"/>
        <w:ind w:firstLine="740"/>
      </w:pPr>
      <w:r>
        <w:rPr>
          <w:b/>
          <w:bCs/>
        </w:rPr>
        <w:t xml:space="preserve">2 </w:t>
      </w:r>
      <w:r>
        <w:t>、模块软件测试</w:t>
      </w:r>
    </w:p>
    <w:p w14:paraId="25AC2584" w14:textId="77777777" w:rsidR="001015B6" w:rsidRDefault="00000000">
      <w:pPr>
        <w:pStyle w:val="11"/>
        <w:shd w:val="clear" w:color="auto" w:fill="auto"/>
        <w:spacing w:after="440" w:line="758" w:lineRule="exact"/>
        <w:ind w:firstLine="800"/>
      </w:pPr>
      <w:r>
        <w:t>模块软件测试人员拟定《模块软件测试方案》，按测试计划完成熟悉代码、审查代码、 编写测试用例、进行测试等工作，根据最终测试结果完成《中试验证报告》中的软件测试相 关部分。</w:t>
      </w:r>
    </w:p>
    <w:p w14:paraId="5827FF89" w14:textId="77777777" w:rsidR="001015B6" w:rsidRDefault="00000000">
      <w:pPr>
        <w:pStyle w:val="a9"/>
        <w:shd w:val="clear" w:color="auto" w:fill="auto"/>
        <w:spacing w:line="755" w:lineRule="exact"/>
        <w:ind w:left="86"/>
      </w:pPr>
      <w:r>
        <w:rPr>
          <w:lang w:val="en-US" w:eastAsia="en-US" w:bidi="en-US"/>
        </w:rPr>
        <w:t>2.2.2</w:t>
      </w:r>
      <w:r>
        <w:t>测试任务安排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4526"/>
        <w:gridCol w:w="6134"/>
      </w:tblGrid>
      <w:tr w:rsidR="001015B6" w14:paraId="58031DAC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308A8" w14:textId="77777777" w:rsidR="001015B6" w:rsidRDefault="00000000">
            <w:pPr>
              <w:pStyle w:val="a4"/>
              <w:shd w:val="clear" w:color="auto" w:fill="auto"/>
              <w:ind w:firstLine="700"/>
            </w:pPr>
            <w:r>
              <w:t>任务要素\任务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FDF5C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XX任务设计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8AD75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XX任务执行</w:t>
            </w:r>
          </w:p>
        </w:tc>
      </w:tr>
      <w:tr w:rsidR="001015B6" w14:paraId="5E0B036B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623DB" w14:textId="77777777" w:rsidR="001015B6" w:rsidRDefault="00000000">
            <w:pPr>
              <w:pStyle w:val="a4"/>
              <w:shd w:val="clear" w:color="auto" w:fill="auto"/>
              <w:spacing w:before="220"/>
            </w:pPr>
            <w:r>
              <w:t>需完成任务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5044" w14:textId="77777777" w:rsidR="001015B6" w:rsidRDefault="00000000">
            <w:pPr>
              <w:pStyle w:val="a4"/>
              <w:shd w:val="clear" w:color="auto" w:fill="auto"/>
              <w:spacing w:before="220"/>
            </w:pPr>
            <w:r>
              <w:t>完成中</w:t>
            </w:r>
            <w:proofErr w:type="gramStart"/>
            <w:r>
              <w:t>试验证</w:t>
            </w:r>
            <w:proofErr w:type="gramEnd"/>
            <w:r>
              <w:t>测试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61407" w14:textId="77777777" w:rsidR="001015B6" w:rsidRDefault="00000000">
            <w:pPr>
              <w:pStyle w:val="a4"/>
              <w:shd w:val="clear" w:color="auto" w:fill="auto"/>
              <w:spacing w:line="744" w:lineRule="exact"/>
            </w:pPr>
            <w:r>
              <w:t>组织中</w:t>
            </w:r>
            <w:proofErr w:type="gramStart"/>
            <w:r>
              <w:t>试验证</w:t>
            </w:r>
            <w:proofErr w:type="gramEnd"/>
            <w:r>
              <w:t>测试，反馈测试结果。完 成中</w:t>
            </w:r>
            <w:proofErr w:type="gramStart"/>
            <w:r>
              <w:t>试验证</w:t>
            </w:r>
            <w:proofErr w:type="gramEnd"/>
            <w:r>
              <w:t>测试报告。</w:t>
            </w:r>
          </w:p>
        </w:tc>
      </w:tr>
      <w:tr w:rsidR="001015B6" w14:paraId="1C09DED5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F0685" w14:textId="77777777" w:rsidR="001015B6" w:rsidRDefault="00000000">
            <w:pPr>
              <w:pStyle w:val="a4"/>
              <w:shd w:val="clear" w:color="auto" w:fill="auto"/>
            </w:pPr>
            <w:r>
              <w:t>方法和标准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A16AC" w14:textId="77777777" w:rsidR="001015B6" w:rsidRDefault="00000000">
            <w:pPr>
              <w:pStyle w:val="a4"/>
              <w:shd w:val="clear" w:color="auto" w:fill="auto"/>
            </w:pPr>
            <w:r>
              <w:t>已研发受控的测试规范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4B614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</w:tbl>
    <w:p w14:paraId="41B64262" w14:textId="77777777" w:rsidR="001015B6" w:rsidRDefault="0000000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4526"/>
        <w:gridCol w:w="6134"/>
      </w:tblGrid>
      <w:tr w:rsidR="001015B6" w14:paraId="2058C7B6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D7B80" w14:textId="77777777" w:rsidR="001015B6" w:rsidRDefault="00000000">
            <w:pPr>
              <w:pStyle w:val="a4"/>
              <w:shd w:val="clear" w:color="auto" w:fill="auto"/>
              <w:spacing w:before="160"/>
            </w:pPr>
            <w:r>
              <w:lastRenderedPageBreak/>
              <w:t>输入/输出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7A56E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待中</w:t>
            </w:r>
            <w:proofErr w:type="gramStart"/>
            <w:r>
              <w:t>试验证</w:t>
            </w:r>
            <w:proofErr w:type="gramEnd"/>
            <w:r>
              <w:t>的产品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25530" w14:textId="77777777" w:rsidR="001015B6" w:rsidRDefault="00000000">
            <w:pPr>
              <w:pStyle w:val="a4"/>
              <w:shd w:val="clear" w:color="auto" w:fill="auto"/>
              <w:spacing w:after="420"/>
              <w:ind w:firstLine="140"/>
            </w:pPr>
            <w:r>
              <w:t>测试方案</w:t>
            </w:r>
          </w:p>
          <w:p w14:paraId="51FADF63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测试报告</w:t>
            </w:r>
          </w:p>
        </w:tc>
      </w:tr>
      <w:tr w:rsidR="001015B6" w14:paraId="02B9E2D5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2566E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工作量估计（人</w:t>
            </w:r>
            <w:r>
              <w:rPr>
                <w:lang w:val="en-US" w:eastAsia="en-US" w:bidi="en-US"/>
              </w:rPr>
              <w:t>*</w:t>
            </w:r>
            <w:r>
              <w:t>天）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A6E1C" w14:textId="77777777" w:rsidR="001015B6" w:rsidRDefault="00000000">
            <w:pPr>
              <w:pStyle w:val="a4"/>
              <w:shd w:val="clear" w:color="auto" w:fill="auto"/>
            </w:pPr>
            <w:r>
              <w:rPr>
                <w:b/>
                <w:bCs/>
              </w:rPr>
              <w:t>3</w:t>
            </w:r>
            <w:r>
              <w:t>人</w:t>
            </w:r>
            <w:r>
              <w:rPr>
                <w:b/>
                <w:bCs/>
                <w:lang w:val="en-US" w:eastAsia="en-US" w:bidi="en-US"/>
              </w:rPr>
              <w:t>*35</w:t>
            </w:r>
            <w:r>
              <w:t>天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F1232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48FFF1DF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FB09D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预计时间安排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74976" w14:textId="77777777" w:rsidR="001015B6" w:rsidRDefault="00000000">
            <w:pPr>
              <w:pStyle w:val="a4"/>
              <w:shd w:val="clear" w:color="auto" w:fill="auto"/>
              <w:tabs>
                <w:tab w:val="left" w:pos="1862"/>
              </w:tabs>
            </w:pPr>
            <w:r>
              <w:t>起于：</w:t>
            </w:r>
            <w:r>
              <w:tab/>
              <w:t>止于：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9F6DB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75373F8D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EC856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资源需求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85A4A" w14:textId="77777777" w:rsidR="001015B6" w:rsidRDefault="00000000">
            <w:pPr>
              <w:pStyle w:val="a4"/>
              <w:shd w:val="clear" w:color="auto" w:fill="auto"/>
              <w:spacing w:after="360"/>
            </w:pPr>
            <w:r>
              <w:t>人力资源需求、技能要求、</w:t>
            </w:r>
          </w:p>
          <w:p w14:paraId="45FCBAEC" w14:textId="77777777" w:rsidR="001015B6" w:rsidRDefault="00000000">
            <w:pPr>
              <w:pStyle w:val="a4"/>
              <w:shd w:val="clear" w:color="auto" w:fill="auto"/>
            </w:pPr>
            <w:r>
              <w:t>设备仪表、资金等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BDB43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6E8054AF" w14:textId="77777777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DF67D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风险及假设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5F366" w14:textId="77777777" w:rsidR="001015B6" w:rsidRDefault="00000000">
            <w:pPr>
              <w:pStyle w:val="a4"/>
              <w:shd w:val="clear" w:color="auto" w:fill="auto"/>
              <w:spacing w:line="744" w:lineRule="exact"/>
            </w:pPr>
            <w:r>
              <w:t>环境</w:t>
            </w:r>
          </w:p>
          <w:p w14:paraId="28C76FAA" w14:textId="77777777" w:rsidR="001015B6" w:rsidRDefault="00000000">
            <w:pPr>
              <w:pStyle w:val="a4"/>
              <w:shd w:val="clear" w:color="auto" w:fill="auto"/>
              <w:spacing w:line="744" w:lineRule="exact"/>
            </w:pPr>
            <w:r>
              <w:t>计划</w:t>
            </w:r>
          </w:p>
          <w:p w14:paraId="06139DE9" w14:textId="77777777" w:rsidR="001015B6" w:rsidRDefault="00000000">
            <w:pPr>
              <w:pStyle w:val="a4"/>
              <w:shd w:val="clear" w:color="auto" w:fill="auto"/>
              <w:spacing w:line="744" w:lineRule="exact"/>
            </w:pPr>
            <w:r>
              <w:t>人员技能 人员调动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D9C42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  <w:tr w:rsidR="001015B6" w14:paraId="3461739E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DAD11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角色和职责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549CD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开发工程师</w:t>
            </w:r>
          </w:p>
          <w:p w14:paraId="328D3B81" w14:textId="77777777" w:rsidR="001015B6" w:rsidRDefault="00000000">
            <w:pPr>
              <w:pStyle w:val="a4"/>
              <w:shd w:val="clear" w:color="auto" w:fill="auto"/>
            </w:pPr>
            <w:r>
              <w:t>测试工程师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08B6B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</w:tbl>
    <w:p w14:paraId="199D5608" w14:textId="77777777" w:rsidR="001015B6" w:rsidRDefault="001015B6">
      <w:pPr>
        <w:spacing w:after="999" w:line="1" w:lineRule="exact"/>
        <w:rPr>
          <w:lang w:eastAsia="zh-CN"/>
        </w:rPr>
      </w:pPr>
    </w:p>
    <w:p w14:paraId="43FA3E62" w14:textId="77777777" w:rsidR="001015B6" w:rsidRDefault="00000000">
      <w:pPr>
        <w:pStyle w:val="11"/>
        <w:shd w:val="clear" w:color="auto" w:fill="auto"/>
        <w:spacing w:after="660" w:line="240" w:lineRule="auto"/>
        <w:ind w:firstLine="0"/>
      </w:pPr>
      <w:r>
        <w:t>223 中</w:t>
      </w:r>
      <w:proofErr w:type="gramStart"/>
      <w:r>
        <w:t>试验证</w:t>
      </w:r>
      <w:proofErr w:type="gramEnd"/>
      <w:r>
        <w:t>测试任务分配: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4459"/>
        <w:gridCol w:w="7306"/>
        <w:gridCol w:w="293"/>
      </w:tblGrid>
      <w:tr w:rsidR="001015B6" w14:paraId="23B337E0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36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80865" w14:textId="77777777" w:rsidR="001015B6" w:rsidRDefault="00000000">
            <w:pPr>
              <w:pStyle w:val="a4"/>
              <w:shd w:val="clear" w:color="auto" w:fill="auto"/>
            </w:pPr>
            <w:r>
              <w:t>产品名：</w:t>
            </w: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AA6FFE1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3FEECBC3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35DC0" w14:textId="77777777" w:rsidR="001015B6" w:rsidRDefault="00000000">
            <w:pPr>
              <w:pStyle w:val="a4"/>
              <w:shd w:val="clear" w:color="auto" w:fill="auto"/>
            </w:pPr>
            <w:r>
              <w:t>测试项目：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04C44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是否执行；不执行原因</w:t>
            </w: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DAAB69" w14:textId="77777777" w:rsidR="001015B6" w:rsidRDefault="001015B6">
            <w:pPr>
              <w:rPr>
                <w:lang w:eastAsia="zh-CN"/>
              </w:rPr>
            </w:pPr>
          </w:p>
        </w:tc>
      </w:tr>
      <w:tr w:rsidR="001015B6" w14:paraId="52FA05EF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BD1E7" w14:textId="77777777" w:rsidR="001015B6" w:rsidRDefault="00000000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0717F" w14:textId="77777777" w:rsidR="001015B6" w:rsidRDefault="00000000">
            <w:pPr>
              <w:pStyle w:val="a4"/>
              <w:shd w:val="clear" w:color="auto" w:fill="auto"/>
              <w:spacing w:before="80"/>
              <w:ind w:left="140"/>
            </w:pPr>
            <w:r>
              <w:t>测试方案更新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EE229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执行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7987349B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20F78657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283C1" w14:textId="77777777" w:rsidR="001015B6" w:rsidRDefault="00000000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56C77" w14:textId="77777777" w:rsidR="001015B6" w:rsidRDefault="00000000">
            <w:pPr>
              <w:pStyle w:val="a4"/>
              <w:shd w:val="clear" w:color="auto" w:fill="auto"/>
              <w:spacing w:before="80"/>
              <w:ind w:left="140"/>
            </w:pPr>
            <w:r>
              <w:t>硬件测试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ED38A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不执行，同原型机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5FE64BD1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7D09EA06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98348" w14:textId="77777777" w:rsidR="001015B6" w:rsidRDefault="00000000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E4C87" w14:textId="77777777" w:rsidR="001015B6" w:rsidRDefault="00000000">
            <w:pPr>
              <w:pStyle w:val="a4"/>
              <w:shd w:val="clear" w:color="auto" w:fill="auto"/>
              <w:ind w:left="140"/>
            </w:pPr>
            <w:r>
              <w:t>软件测试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ABC0C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不执行，同原型机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37FCEC81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1C1992EA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3EE3B" w14:textId="77777777" w:rsidR="001015B6" w:rsidRDefault="00000000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6FF44" w14:textId="77777777" w:rsidR="001015B6" w:rsidRDefault="00000000">
            <w:pPr>
              <w:pStyle w:val="a4"/>
              <w:shd w:val="clear" w:color="auto" w:fill="auto"/>
              <w:ind w:left="140"/>
            </w:pPr>
            <w:r>
              <w:t>性能/功能测试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B7F2A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不执行，同原型机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75FA3D96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577464F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5D262" w14:textId="77777777" w:rsidR="001015B6" w:rsidRDefault="00000000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4B5FE" w14:textId="77777777" w:rsidR="001015B6" w:rsidRDefault="00000000">
            <w:pPr>
              <w:pStyle w:val="a4"/>
              <w:shd w:val="clear" w:color="auto" w:fill="auto"/>
              <w:ind w:left="140"/>
            </w:pPr>
            <w:r>
              <w:t>软件协议一致性测试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6BA8C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不执行，同原型机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17EF6EA5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7B3C1018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32ED4" w14:textId="77777777" w:rsidR="001015B6" w:rsidRDefault="00000000">
            <w:pPr>
              <w:pStyle w:val="a4"/>
              <w:shd w:val="clear" w:color="auto" w:fill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84A97" w14:textId="77777777" w:rsidR="001015B6" w:rsidRDefault="00000000">
            <w:pPr>
              <w:pStyle w:val="a4"/>
              <w:shd w:val="clear" w:color="auto" w:fill="auto"/>
              <w:spacing w:line="514" w:lineRule="exact"/>
              <w:ind w:left="140"/>
            </w:pPr>
            <w:r>
              <w:t>可服务性测试（可装配性、可 维修性）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258F3" w14:textId="77777777" w:rsidR="001015B6" w:rsidRDefault="00000000">
            <w:pPr>
              <w:pStyle w:val="a4"/>
              <w:shd w:val="clear" w:color="auto" w:fill="auto"/>
              <w:ind w:firstLine="14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执行</w:t>
            </w:r>
          </w:p>
        </w:tc>
        <w:tc>
          <w:tcPr>
            <w:tcW w:w="2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06B30CE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781B4FFF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270F0" w14:textId="77777777" w:rsidR="001015B6" w:rsidRDefault="00000000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389B7" w14:textId="77777777" w:rsidR="001015B6" w:rsidRDefault="00000000">
            <w:pPr>
              <w:pStyle w:val="a4"/>
              <w:shd w:val="clear" w:color="auto" w:fill="auto"/>
              <w:ind w:left="140"/>
            </w:pPr>
            <w:r>
              <w:t>极限测试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72C37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不执行，同原型机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801D5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52513171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8E126" w14:textId="77777777" w:rsidR="001015B6" w:rsidRDefault="00000000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23DDA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电磁兼容性</w:t>
            </w:r>
            <w:r>
              <w:rPr>
                <w:lang w:val="en-US" w:bidi="en-US"/>
              </w:rPr>
              <w:t>（EMC）</w:t>
            </w:r>
            <w:r>
              <w:t>测试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BC63C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不执行，同原型机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0300D753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5D35663C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28EED" w14:textId="77777777" w:rsidR="001015B6" w:rsidRDefault="00000000">
            <w:pPr>
              <w:pStyle w:val="a4"/>
              <w:shd w:val="clear" w:color="auto" w:fill="auto"/>
            </w:pPr>
            <w:r>
              <w:t>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1E089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安全测试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F915B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不执行，同原型机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715822A1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1B7ADC26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FED6D" w14:textId="77777777" w:rsidR="001015B6" w:rsidRDefault="00000000">
            <w:pPr>
              <w:pStyle w:val="a4"/>
              <w:shd w:val="clear" w:color="auto" w:fill="auto"/>
            </w:pPr>
            <w:r>
              <w:t>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4626F" w14:textId="77777777" w:rsidR="001015B6" w:rsidRDefault="00000000">
            <w:pPr>
              <w:pStyle w:val="a4"/>
              <w:shd w:val="clear" w:color="auto" w:fill="auto"/>
              <w:spacing w:before="100"/>
              <w:ind w:firstLine="140"/>
            </w:pPr>
            <w:r>
              <w:t>噪声测试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1357C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不执行，同原型机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790DA4DE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3BB72614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C6F40" w14:textId="77777777" w:rsidR="001015B6" w:rsidRDefault="00000000">
            <w:pPr>
              <w:pStyle w:val="a4"/>
              <w:shd w:val="clear" w:color="auto" w:fill="auto"/>
            </w:pPr>
            <w:r>
              <w:t>11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4D51A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热测试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FFAAC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不执行，同原型机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1C10631E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2442ACE4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C9F3C" w14:textId="77777777" w:rsidR="001015B6" w:rsidRDefault="00000000">
            <w:pPr>
              <w:pStyle w:val="a4"/>
              <w:shd w:val="clear" w:color="auto" w:fill="auto"/>
            </w:pPr>
            <w:r>
              <w:t>12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5B60F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环境测试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641A1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不执行，同原型机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4AE091B5" w14:textId="77777777" w:rsidR="001015B6" w:rsidRDefault="001015B6">
            <w:pPr>
              <w:rPr>
                <w:sz w:val="10"/>
                <w:szCs w:val="10"/>
              </w:rPr>
            </w:pPr>
          </w:p>
        </w:tc>
      </w:tr>
    </w:tbl>
    <w:p w14:paraId="2CEF5C07" w14:textId="77777777" w:rsidR="001015B6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4469"/>
        <w:gridCol w:w="7330"/>
      </w:tblGrid>
      <w:tr w:rsidR="001015B6" w14:paraId="7645C3D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A5108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lastRenderedPageBreak/>
              <w:t>13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38D9A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回归测试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C23CA" w14:textId="77777777" w:rsidR="001015B6" w:rsidRDefault="00000000">
            <w:pPr>
              <w:pStyle w:val="a4"/>
              <w:shd w:val="clear" w:color="auto" w:fill="auto"/>
            </w:pPr>
            <w:r>
              <w:t>不执行，同原型机</w:t>
            </w:r>
          </w:p>
        </w:tc>
      </w:tr>
      <w:tr w:rsidR="001015B6" w14:paraId="1A844E98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7DA10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14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57D7E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包装测试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C10FB" w14:textId="77777777" w:rsidR="001015B6" w:rsidRDefault="00000000">
            <w:pPr>
              <w:pStyle w:val="a4"/>
              <w:shd w:val="clear" w:color="auto" w:fill="auto"/>
            </w:pPr>
            <w:r>
              <w:t>不执行，同原型机</w:t>
            </w:r>
          </w:p>
        </w:tc>
      </w:tr>
      <w:tr w:rsidR="001015B6" w14:paraId="101AACF1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7D5CA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15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1858A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需要的特别测试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CF332" w14:textId="77777777" w:rsidR="001015B6" w:rsidRDefault="00000000">
            <w:pPr>
              <w:pStyle w:val="a4"/>
              <w:shd w:val="clear" w:color="auto" w:fill="auto"/>
            </w:pPr>
            <w:r>
              <w:t>无</w:t>
            </w:r>
          </w:p>
        </w:tc>
      </w:tr>
      <w:tr w:rsidR="001015B6" w14:paraId="45860026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962FA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16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71152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可靠性鉴定测试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06455" w14:textId="77777777" w:rsidR="001015B6" w:rsidRDefault="00000000">
            <w:pPr>
              <w:pStyle w:val="a4"/>
              <w:shd w:val="clear" w:color="auto" w:fill="auto"/>
            </w:pPr>
            <w:r>
              <w:t>不执行，同原型机</w:t>
            </w:r>
          </w:p>
        </w:tc>
      </w:tr>
    </w:tbl>
    <w:p w14:paraId="40C0819B" w14:textId="77777777" w:rsidR="001015B6" w:rsidRDefault="001015B6">
      <w:pPr>
        <w:spacing w:after="899" w:line="1" w:lineRule="exact"/>
      </w:pPr>
    </w:p>
    <w:p w14:paraId="3438DBF2" w14:textId="77777777" w:rsidR="001015B6" w:rsidRDefault="00000000">
      <w:pPr>
        <w:pStyle w:val="11"/>
        <w:shd w:val="clear" w:color="auto" w:fill="auto"/>
        <w:spacing w:after="900" w:line="240" w:lineRule="auto"/>
        <w:ind w:firstLine="0"/>
      </w:pPr>
      <w:r>
        <w:rPr>
          <w:lang w:val="en-US" w:eastAsia="en-US" w:bidi="en-US"/>
        </w:rPr>
        <w:t>2.3</w:t>
      </w:r>
      <w:r>
        <w:t>试产验证测试计划</w:t>
      </w:r>
    </w:p>
    <w:p w14:paraId="045A9514" w14:textId="77777777" w:rsidR="001015B6" w:rsidRDefault="00000000">
      <w:pPr>
        <w:pStyle w:val="11"/>
        <w:numPr>
          <w:ilvl w:val="0"/>
          <w:numId w:val="19"/>
        </w:numPr>
        <w:shd w:val="clear" w:color="auto" w:fill="auto"/>
        <w:tabs>
          <w:tab w:val="left" w:pos="998"/>
        </w:tabs>
        <w:spacing w:after="600" w:line="240" w:lineRule="auto"/>
        <w:ind w:firstLine="0"/>
      </w:pPr>
      <w:r>
        <w:t>测试策略</w:t>
      </w:r>
    </w:p>
    <w:p w14:paraId="2215E2A7" w14:textId="77777777" w:rsidR="001015B6" w:rsidRDefault="00000000">
      <w:pPr>
        <w:pStyle w:val="11"/>
        <w:shd w:val="clear" w:color="auto" w:fill="auto"/>
        <w:spacing w:after="320" w:line="514" w:lineRule="exact"/>
        <w:ind w:firstLine="820"/>
      </w:pPr>
      <w:r>
        <w:t>分析该项测试任务中重点测试对象及其测试的策略，以便提前做出相应的安排，保证测 试的及时开展。</w:t>
      </w:r>
    </w:p>
    <w:p w14:paraId="3CA4F7F6" w14:textId="77777777" w:rsidR="001015B6" w:rsidRDefault="00000000">
      <w:pPr>
        <w:pStyle w:val="a9"/>
        <w:shd w:val="clear" w:color="auto" w:fill="auto"/>
        <w:spacing w:line="514" w:lineRule="exact"/>
        <w:ind w:left="91"/>
      </w:pPr>
      <w:r>
        <w:rPr>
          <w:lang w:val="en-US" w:eastAsia="en-US" w:bidi="en-US"/>
        </w:rPr>
        <w:t>2.3.2</w:t>
      </w:r>
      <w:r>
        <w:t>测试任务安排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4526"/>
        <w:gridCol w:w="6134"/>
      </w:tblGrid>
      <w:tr w:rsidR="001015B6" w14:paraId="63B28648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9634C" w14:textId="77777777" w:rsidR="001015B6" w:rsidRDefault="00000000">
            <w:pPr>
              <w:pStyle w:val="a4"/>
              <w:shd w:val="clear" w:color="auto" w:fill="auto"/>
              <w:ind w:firstLine="700"/>
            </w:pPr>
            <w:r>
              <w:t>任务要素\任务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326AA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任务设计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0940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任务执行</w:t>
            </w:r>
          </w:p>
        </w:tc>
      </w:tr>
      <w:tr w:rsidR="001015B6" w14:paraId="134EADFE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67489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需完成任务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199B1" w14:textId="77777777" w:rsidR="001015B6" w:rsidRDefault="00000000">
            <w:pPr>
              <w:pStyle w:val="a4"/>
              <w:shd w:val="clear" w:color="auto" w:fill="auto"/>
              <w:spacing w:after="360"/>
            </w:pPr>
            <w:r>
              <w:t>完成试产验证（制造系统</w:t>
            </w:r>
            <w:proofErr w:type="gramStart"/>
            <w:r>
              <w:t>验</w:t>
            </w:r>
            <w:proofErr w:type="gramEnd"/>
          </w:p>
          <w:p w14:paraId="57B1E0AF" w14:textId="77777777" w:rsidR="001015B6" w:rsidRDefault="00000000">
            <w:pPr>
              <w:pStyle w:val="a4"/>
              <w:shd w:val="clear" w:color="auto" w:fill="auto"/>
            </w:pPr>
            <w:r>
              <w:t>证）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57B0E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反馈测试结果</w:t>
            </w:r>
          </w:p>
        </w:tc>
      </w:tr>
      <w:tr w:rsidR="001015B6" w14:paraId="1DF44E99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59DF3" w14:textId="77777777" w:rsidR="001015B6" w:rsidRDefault="00000000">
            <w:pPr>
              <w:pStyle w:val="a4"/>
              <w:shd w:val="clear" w:color="auto" w:fill="auto"/>
            </w:pPr>
            <w:r>
              <w:t>方法和标准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9415A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CFDE0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04D2B5F2" w14:textId="77777777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7FD5A" w14:textId="77777777" w:rsidR="001015B6" w:rsidRDefault="00000000">
            <w:pPr>
              <w:pStyle w:val="a4"/>
              <w:shd w:val="clear" w:color="auto" w:fill="auto"/>
              <w:spacing w:before="200"/>
            </w:pPr>
            <w:r>
              <w:t>输入/输出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F4142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75977" w14:textId="77777777" w:rsidR="001015B6" w:rsidRDefault="00000000">
            <w:pPr>
              <w:pStyle w:val="a4"/>
              <w:shd w:val="clear" w:color="auto" w:fill="auto"/>
              <w:spacing w:after="360"/>
            </w:pPr>
            <w:r>
              <w:t>试产验证测试方案</w:t>
            </w:r>
          </w:p>
          <w:p w14:paraId="3BF017ED" w14:textId="77777777" w:rsidR="001015B6" w:rsidRDefault="00000000">
            <w:pPr>
              <w:pStyle w:val="a4"/>
              <w:shd w:val="clear" w:color="auto" w:fill="auto"/>
            </w:pPr>
            <w:r>
              <w:t>试产验证测试报告</w:t>
            </w:r>
          </w:p>
        </w:tc>
      </w:tr>
      <w:tr w:rsidR="001015B6" w14:paraId="65A433E0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AA609" w14:textId="77777777" w:rsidR="001015B6" w:rsidRDefault="00000000">
            <w:pPr>
              <w:pStyle w:val="a4"/>
              <w:shd w:val="clear" w:color="auto" w:fill="auto"/>
              <w:spacing w:before="200"/>
            </w:pPr>
            <w:r>
              <w:t>工作量估计（人</w:t>
            </w:r>
            <w:r>
              <w:rPr>
                <w:lang w:val="en-US" w:eastAsia="en-US" w:bidi="en-US"/>
              </w:rPr>
              <w:t>*</w:t>
            </w:r>
            <w:r>
              <w:t>天）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065B0" w14:textId="77777777" w:rsidR="001015B6" w:rsidRDefault="00000000">
            <w:pPr>
              <w:pStyle w:val="a4"/>
              <w:shd w:val="clear" w:color="auto" w:fill="auto"/>
            </w:pPr>
            <w:r>
              <w:rPr>
                <w:b/>
                <w:bCs/>
              </w:rPr>
              <w:t>5</w:t>
            </w:r>
            <w:r>
              <w:t>人</w:t>
            </w:r>
            <w:r>
              <w:rPr>
                <w:b/>
                <w:bCs/>
                <w:lang w:val="en-US" w:eastAsia="en-US" w:bidi="en-US"/>
              </w:rPr>
              <w:t>*50</w:t>
            </w:r>
            <w:r>
              <w:t>天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9D02E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4F87AB73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6F6EF" w14:textId="77777777" w:rsidR="001015B6" w:rsidRDefault="00000000">
            <w:pPr>
              <w:pStyle w:val="a4"/>
              <w:shd w:val="clear" w:color="auto" w:fill="auto"/>
              <w:spacing w:before="220"/>
            </w:pPr>
            <w:r>
              <w:t>预计时间安排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C1180" w14:textId="77777777" w:rsidR="001015B6" w:rsidRDefault="00000000">
            <w:pPr>
              <w:pStyle w:val="a4"/>
              <w:shd w:val="clear" w:color="auto" w:fill="auto"/>
              <w:tabs>
                <w:tab w:val="left" w:pos="1862"/>
              </w:tabs>
              <w:spacing w:before="100"/>
            </w:pPr>
            <w:r>
              <w:t>起于：</w:t>
            </w:r>
            <w:r>
              <w:tab/>
              <w:t>止于：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8642B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374DD664" w14:textId="77777777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92EED" w14:textId="77777777" w:rsidR="001015B6" w:rsidRDefault="00000000">
            <w:pPr>
              <w:pStyle w:val="a4"/>
              <w:shd w:val="clear" w:color="auto" w:fill="auto"/>
              <w:spacing w:before="240"/>
            </w:pPr>
            <w:r>
              <w:t>资源需求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9ECE7" w14:textId="77777777" w:rsidR="001015B6" w:rsidRDefault="00000000">
            <w:pPr>
              <w:pStyle w:val="a4"/>
              <w:shd w:val="clear" w:color="auto" w:fill="auto"/>
              <w:spacing w:after="360"/>
            </w:pPr>
            <w:r>
              <w:t>人力资源需求、技能要求、</w:t>
            </w:r>
          </w:p>
          <w:p w14:paraId="4CA2133D" w14:textId="77777777" w:rsidR="001015B6" w:rsidRDefault="00000000">
            <w:pPr>
              <w:pStyle w:val="a4"/>
              <w:shd w:val="clear" w:color="auto" w:fill="auto"/>
            </w:pPr>
            <w:r>
              <w:t>设备仪表、资金等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8E348" w14:textId="77777777" w:rsidR="001015B6" w:rsidRDefault="00000000">
            <w:pPr>
              <w:pStyle w:val="a4"/>
              <w:shd w:val="clear" w:color="auto" w:fill="auto"/>
              <w:spacing w:after="360"/>
            </w:pPr>
            <w:r>
              <w:t>人力资源需求及技能要求：</w:t>
            </w:r>
          </w:p>
          <w:p w14:paraId="35C3E5A6" w14:textId="77777777" w:rsidR="001015B6" w:rsidRDefault="00000000">
            <w:pPr>
              <w:pStyle w:val="a4"/>
              <w:shd w:val="clear" w:color="auto" w:fill="auto"/>
            </w:pPr>
            <w:r>
              <w:t>物力资源</w:t>
            </w:r>
          </w:p>
        </w:tc>
      </w:tr>
      <w:tr w:rsidR="001015B6" w14:paraId="1F6020C3" w14:textId="77777777">
        <w:tblPrEx>
          <w:tblCellMar>
            <w:top w:w="0" w:type="dxa"/>
            <w:bottom w:w="0" w:type="dxa"/>
          </w:tblCellMar>
        </w:tblPrEx>
        <w:trPr>
          <w:trHeight w:hRule="exact" w:val="3014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68B67" w14:textId="77777777" w:rsidR="001015B6" w:rsidRDefault="00000000">
            <w:pPr>
              <w:pStyle w:val="a4"/>
              <w:shd w:val="clear" w:color="auto" w:fill="auto"/>
              <w:spacing w:before="200"/>
            </w:pPr>
            <w:r>
              <w:t>风险及假设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EB66D" w14:textId="77777777" w:rsidR="001015B6" w:rsidRDefault="00000000">
            <w:pPr>
              <w:pStyle w:val="a4"/>
              <w:shd w:val="clear" w:color="auto" w:fill="auto"/>
              <w:spacing w:line="763" w:lineRule="exact"/>
            </w:pPr>
            <w:r>
              <w:t>环境</w:t>
            </w:r>
          </w:p>
          <w:p w14:paraId="2C693C6E" w14:textId="77777777" w:rsidR="001015B6" w:rsidRDefault="00000000">
            <w:pPr>
              <w:pStyle w:val="a4"/>
              <w:shd w:val="clear" w:color="auto" w:fill="auto"/>
              <w:spacing w:line="763" w:lineRule="exact"/>
            </w:pPr>
            <w:r>
              <w:t>计划</w:t>
            </w:r>
          </w:p>
          <w:p w14:paraId="5C4010B7" w14:textId="77777777" w:rsidR="001015B6" w:rsidRDefault="00000000">
            <w:pPr>
              <w:pStyle w:val="a4"/>
              <w:shd w:val="clear" w:color="auto" w:fill="auto"/>
              <w:spacing w:line="763" w:lineRule="exact"/>
            </w:pPr>
            <w:r>
              <w:t>人员技能 人员调动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E24A2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  <w:tr w:rsidR="001015B6" w14:paraId="6F6D5471" w14:textId="77777777">
        <w:tblPrEx>
          <w:tblCellMar>
            <w:top w:w="0" w:type="dxa"/>
            <w:bottom w:w="0" w:type="dxa"/>
          </w:tblCellMar>
        </w:tblPrEx>
        <w:trPr>
          <w:trHeight w:hRule="exact" w:val="2294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59E60" w14:textId="77777777" w:rsidR="001015B6" w:rsidRDefault="00000000">
            <w:pPr>
              <w:pStyle w:val="a4"/>
              <w:shd w:val="clear" w:color="auto" w:fill="auto"/>
              <w:spacing w:before="200"/>
            </w:pPr>
            <w:r>
              <w:t>角色和职责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991EE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rPr>
                <w:b/>
                <w:bCs/>
                <w:lang w:val="en-US" w:bidi="en-US"/>
              </w:rPr>
              <w:t>PD</w:t>
            </w:r>
            <w:r>
              <w:t>经理</w:t>
            </w:r>
            <w:r>
              <w:rPr>
                <w:b/>
                <w:bCs/>
                <w:lang w:val="en-US" w:bidi="en-US"/>
              </w:rPr>
              <w:t>..</w:t>
            </w:r>
          </w:p>
          <w:p w14:paraId="68D0351E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制造工程师</w:t>
            </w:r>
          </w:p>
          <w:p w14:paraId="1692C20D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工艺工程师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B33C2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</w:tbl>
    <w:p w14:paraId="504D7161" w14:textId="77777777" w:rsidR="001015B6" w:rsidRDefault="0000000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14:paraId="460379AB" w14:textId="77777777" w:rsidR="001015B6" w:rsidRDefault="00000000">
      <w:pPr>
        <w:pStyle w:val="11"/>
        <w:shd w:val="clear" w:color="auto" w:fill="auto"/>
        <w:spacing w:after="720" w:line="240" w:lineRule="auto"/>
        <w:ind w:firstLine="0"/>
      </w:pPr>
      <w:r>
        <w:lastRenderedPageBreak/>
        <w:t>233 试产验证测试任务分配: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4469"/>
        <w:gridCol w:w="7330"/>
      </w:tblGrid>
      <w:tr w:rsidR="001015B6" w14:paraId="7E674294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F7063" w14:textId="77777777" w:rsidR="001015B6" w:rsidRDefault="00000000">
            <w:pPr>
              <w:pStyle w:val="a4"/>
              <w:shd w:val="clear" w:color="auto" w:fill="auto"/>
            </w:pPr>
            <w:r>
              <w:t>产品名：</w:t>
            </w:r>
          </w:p>
        </w:tc>
      </w:tr>
      <w:tr w:rsidR="001015B6" w14:paraId="01FD4DF9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225F2" w14:textId="77777777" w:rsidR="001015B6" w:rsidRDefault="00000000">
            <w:pPr>
              <w:pStyle w:val="a4"/>
              <w:shd w:val="clear" w:color="auto" w:fill="auto"/>
              <w:spacing w:before="140"/>
            </w:pPr>
            <w:r>
              <w:t>测试项目：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68A41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是否执行；不执行原因</w:t>
            </w:r>
          </w:p>
          <w:p w14:paraId="2992DB8C" w14:textId="77777777" w:rsidR="001015B6" w:rsidRDefault="00000000">
            <w:pPr>
              <w:pStyle w:val="a4"/>
              <w:shd w:val="clear" w:color="auto" w:fill="auto"/>
            </w:pPr>
            <w:r>
              <w:t>测试形式为：抽样测试。</w:t>
            </w:r>
          </w:p>
        </w:tc>
      </w:tr>
      <w:tr w:rsidR="001015B6" w14:paraId="4C6E3832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50134" w14:textId="77777777" w:rsidR="001015B6" w:rsidRDefault="00000000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C0720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测试方案更新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A424C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  <w:tr w:rsidR="001015B6" w14:paraId="10C74247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EC728" w14:textId="77777777" w:rsidR="001015B6" w:rsidRDefault="00000000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B2013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极限测试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4AE0" w14:textId="77777777" w:rsidR="001015B6" w:rsidRDefault="00000000">
            <w:pPr>
              <w:pStyle w:val="a4"/>
              <w:shd w:val="clear" w:color="auto" w:fill="auto"/>
            </w:pPr>
            <w:r>
              <w:t>不执行，同原型机</w:t>
            </w:r>
          </w:p>
        </w:tc>
      </w:tr>
      <w:tr w:rsidR="001015B6" w14:paraId="25C0A5E1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65B89" w14:textId="77777777" w:rsidR="001015B6" w:rsidRDefault="00000000">
            <w:pPr>
              <w:pStyle w:val="a4"/>
              <w:shd w:val="clear" w:color="auto" w:fill="auto"/>
              <w:spacing w:before="120"/>
            </w:pPr>
            <w: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26405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电磁兼容性</w:t>
            </w:r>
            <w:r>
              <w:rPr>
                <w:lang w:val="en-US" w:bidi="en-US"/>
              </w:rPr>
              <w:t>（EMC）</w:t>
            </w:r>
            <w:r>
              <w:t>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3F812" w14:textId="77777777" w:rsidR="001015B6" w:rsidRDefault="00000000">
            <w:pPr>
              <w:pStyle w:val="a4"/>
              <w:shd w:val="clear" w:color="auto" w:fill="auto"/>
              <w:spacing w:before="140"/>
            </w:pPr>
            <w:r>
              <w:t>不执行，同原型机</w:t>
            </w:r>
          </w:p>
        </w:tc>
      </w:tr>
      <w:tr w:rsidR="001015B6" w14:paraId="4DEE5C45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86C52" w14:textId="77777777" w:rsidR="001015B6" w:rsidRDefault="00000000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07FD9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安全测试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57D8C" w14:textId="77777777" w:rsidR="001015B6" w:rsidRDefault="00000000">
            <w:pPr>
              <w:pStyle w:val="a4"/>
              <w:shd w:val="clear" w:color="auto" w:fill="auto"/>
            </w:pPr>
            <w:r>
              <w:t>不执行，同原型机</w:t>
            </w:r>
          </w:p>
        </w:tc>
      </w:tr>
      <w:tr w:rsidR="001015B6" w14:paraId="02DEF164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698EF" w14:textId="77777777" w:rsidR="001015B6" w:rsidRDefault="00000000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5E8CF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噪声测试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11AD2" w14:textId="77777777" w:rsidR="001015B6" w:rsidRDefault="00000000">
            <w:pPr>
              <w:pStyle w:val="a4"/>
              <w:shd w:val="clear" w:color="auto" w:fill="auto"/>
            </w:pPr>
            <w:r>
              <w:t>不执行，同原型机</w:t>
            </w:r>
          </w:p>
        </w:tc>
      </w:tr>
      <w:tr w:rsidR="001015B6" w14:paraId="6FF6A002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F299F" w14:textId="77777777" w:rsidR="001015B6" w:rsidRDefault="00000000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C9D9E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热测试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7939C" w14:textId="77777777" w:rsidR="001015B6" w:rsidRDefault="00000000">
            <w:pPr>
              <w:pStyle w:val="a4"/>
              <w:shd w:val="clear" w:color="auto" w:fill="auto"/>
            </w:pPr>
            <w:r>
              <w:t>不执行，同原型机</w:t>
            </w:r>
          </w:p>
        </w:tc>
      </w:tr>
      <w:tr w:rsidR="001015B6" w14:paraId="5585E00C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572D9" w14:textId="77777777" w:rsidR="001015B6" w:rsidRDefault="00000000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3CE11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环境测试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536D9" w14:textId="77777777" w:rsidR="001015B6" w:rsidRDefault="00000000">
            <w:pPr>
              <w:pStyle w:val="a4"/>
              <w:shd w:val="clear" w:color="auto" w:fill="auto"/>
            </w:pPr>
            <w:r>
              <w:t>不执行，同原型机</w:t>
            </w:r>
          </w:p>
        </w:tc>
      </w:tr>
      <w:tr w:rsidR="001015B6" w14:paraId="02DF6C2B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11590" w14:textId="77777777" w:rsidR="001015B6" w:rsidRDefault="00000000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4E9B0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回归测试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5DD81" w14:textId="77777777" w:rsidR="001015B6" w:rsidRDefault="00000000">
            <w:pPr>
              <w:pStyle w:val="a4"/>
              <w:shd w:val="clear" w:color="auto" w:fill="auto"/>
            </w:pPr>
            <w:r>
              <w:t>执行</w:t>
            </w:r>
          </w:p>
        </w:tc>
      </w:tr>
      <w:tr w:rsidR="001015B6" w14:paraId="191F5E20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559FA" w14:textId="77777777" w:rsidR="001015B6" w:rsidRDefault="00000000">
            <w:pPr>
              <w:pStyle w:val="a4"/>
              <w:shd w:val="clear" w:color="auto" w:fill="auto"/>
            </w:pPr>
            <w:r>
              <w:t>9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9BA0C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包装测试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09E5" w14:textId="77777777" w:rsidR="001015B6" w:rsidRDefault="00000000">
            <w:pPr>
              <w:pStyle w:val="a4"/>
              <w:shd w:val="clear" w:color="auto" w:fill="auto"/>
            </w:pPr>
            <w:r>
              <w:t>不执行，同原型机</w:t>
            </w:r>
          </w:p>
        </w:tc>
      </w:tr>
      <w:tr w:rsidR="001015B6" w14:paraId="5DE8EC0A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AB37C" w14:textId="77777777" w:rsidR="001015B6" w:rsidRDefault="00000000">
            <w:pPr>
              <w:pStyle w:val="a4"/>
              <w:shd w:val="clear" w:color="auto" w:fill="auto"/>
            </w:pPr>
            <w:r>
              <w:t>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48F4A" w14:textId="77777777" w:rsidR="001015B6" w:rsidRDefault="00000000">
            <w:pPr>
              <w:pStyle w:val="a4"/>
              <w:shd w:val="clear" w:color="auto" w:fill="auto"/>
              <w:spacing w:before="100"/>
              <w:ind w:firstLine="140"/>
            </w:pPr>
            <w:r>
              <w:t>需要的特别测试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9CB4D" w14:textId="77777777" w:rsidR="001015B6" w:rsidRDefault="00000000">
            <w:pPr>
              <w:pStyle w:val="a4"/>
              <w:shd w:val="clear" w:color="auto" w:fill="auto"/>
            </w:pPr>
            <w:r>
              <w:t>不执行，同原型机</w:t>
            </w:r>
          </w:p>
        </w:tc>
      </w:tr>
      <w:tr w:rsidR="001015B6" w14:paraId="6D646FC6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415C5" w14:textId="77777777" w:rsidR="001015B6" w:rsidRDefault="00000000">
            <w:pPr>
              <w:pStyle w:val="a4"/>
              <w:shd w:val="clear" w:color="auto" w:fill="auto"/>
            </w:pPr>
            <w:r>
              <w:t>11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4141C" w14:textId="77777777" w:rsidR="001015B6" w:rsidRDefault="00000000">
            <w:pPr>
              <w:pStyle w:val="a4"/>
              <w:shd w:val="clear" w:color="auto" w:fill="auto"/>
              <w:ind w:firstLine="140"/>
            </w:pPr>
            <w:r>
              <w:t>可靠性鉴定测试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46570" w14:textId="77777777" w:rsidR="001015B6" w:rsidRDefault="00000000">
            <w:pPr>
              <w:pStyle w:val="a4"/>
              <w:shd w:val="clear" w:color="auto" w:fill="auto"/>
            </w:pPr>
            <w:r>
              <w:t>不执行，同原型机</w:t>
            </w:r>
          </w:p>
        </w:tc>
      </w:tr>
      <w:tr w:rsidR="001015B6" w14:paraId="5A5B64EA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0E2F6" w14:textId="77777777" w:rsidR="001015B6" w:rsidRDefault="00000000">
            <w:pPr>
              <w:pStyle w:val="a4"/>
              <w:shd w:val="clear" w:color="auto" w:fill="auto"/>
            </w:pPr>
            <w:r>
              <w:t>12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FBDBA" w14:textId="77777777" w:rsidR="001015B6" w:rsidRDefault="00000000">
            <w:pPr>
              <w:pStyle w:val="a4"/>
              <w:shd w:val="clear" w:color="auto" w:fill="auto"/>
              <w:spacing w:before="80"/>
              <w:ind w:firstLine="140"/>
            </w:pPr>
            <w:r>
              <w:t>一致性检验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518C" w14:textId="77777777" w:rsidR="001015B6" w:rsidRDefault="00000000">
            <w:pPr>
              <w:pStyle w:val="a4"/>
              <w:shd w:val="clear" w:color="auto" w:fill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按样本数进行，非抽检形式</w:t>
            </w:r>
          </w:p>
        </w:tc>
      </w:tr>
    </w:tbl>
    <w:p w14:paraId="7F3B44EA" w14:textId="77777777" w:rsidR="001015B6" w:rsidRDefault="001015B6">
      <w:pPr>
        <w:spacing w:after="939" w:line="1" w:lineRule="exact"/>
        <w:rPr>
          <w:lang w:eastAsia="zh-CN"/>
        </w:rPr>
      </w:pPr>
    </w:p>
    <w:p w14:paraId="1FCFB208" w14:textId="77777777" w:rsidR="001015B6" w:rsidRDefault="00000000">
      <w:pPr>
        <w:pStyle w:val="11"/>
        <w:shd w:val="clear" w:color="auto" w:fill="auto"/>
        <w:spacing w:after="900" w:line="240" w:lineRule="auto"/>
        <w:ind w:firstLine="0"/>
      </w:pPr>
      <w:r>
        <w:rPr>
          <w:lang w:val="en-US" w:bidi="en-US"/>
        </w:rPr>
        <w:t>2.5</w:t>
      </w:r>
      <w:r>
        <w:t>内部认证及标杆测试计划</w:t>
      </w:r>
    </w:p>
    <w:p w14:paraId="7DED9B78" w14:textId="77777777" w:rsidR="001015B6" w:rsidRDefault="00000000">
      <w:pPr>
        <w:pStyle w:val="11"/>
        <w:numPr>
          <w:ilvl w:val="0"/>
          <w:numId w:val="20"/>
        </w:numPr>
        <w:shd w:val="clear" w:color="auto" w:fill="auto"/>
        <w:tabs>
          <w:tab w:val="left" w:pos="998"/>
        </w:tabs>
        <w:spacing w:after="640" w:line="240" w:lineRule="auto"/>
        <w:ind w:firstLine="0"/>
      </w:pPr>
      <w:r>
        <w:t>测试策略</w:t>
      </w:r>
    </w:p>
    <w:p w14:paraId="1F723E23" w14:textId="77777777" w:rsidR="001015B6" w:rsidRDefault="00000000">
      <w:pPr>
        <w:pStyle w:val="11"/>
        <w:shd w:val="clear" w:color="auto" w:fill="auto"/>
        <w:spacing w:line="504" w:lineRule="exact"/>
        <w:ind w:firstLine="820"/>
      </w:pPr>
      <w:r>
        <w:t>分析该项测试任务中重点测试对象及其测试的策略，包括测试方法、测试工具的开发等, 以便提前</w:t>
      </w:r>
      <w:proofErr w:type="gramStart"/>
      <w:r>
        <w:t>作出</w:t>
      </w:r>
      <w:proofErr w:type="gramEnd"/>
      <w:r>
        <w:t>相应的安排，保证测试的及时开展。</w:t>
      </w:r>
    </w:p>
    <w:p w14:paraId="7CC67BC9" w14:textId="77777777" w:rsidR="001015B6" w:rsidRDefault="00000000">
      <w:pPr>
        <w:pStyle w:val="11"/>
        <w:shd w:val="clear" w:color="auto" w:fill="auto"/>
        <w:spacing w:after="640" w:line="504" w:lineRule="exact"/>
        <w:ind w:firstLine="0"/>
      </w:pPr>
      <w:r>
        <w:rPr>
          <w:lang w:val="en-US" w:eastAsia="en-US" w:bidi="en-US"/>
        </w:rPr>
        <w:t>2.5.2</w:t>
      </w:r>
      <w:r>
        <w:t>测试任务安排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4526"/>
        <w:gridCol w:w="6134"/>
      </w:tblGrid>
      <w:tr w:rsidR="001015B6" w14:paraId="2A0D5B32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7BB43" w14:textId="77777777" w:rsidR="001015B6" w:rsidRDefault="00000000">
            <w:pPr>
              <w:pStyle w:val="a4"/>
              <w:shd w:val="clear" w:color="auto" w:fill="auto"/>
              <w:ind w:firstLine="700"/>
            </w:pPr>
            <w:r>
              <w:t>任务要素\任务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7F340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任务设计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A608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任务执行</w:t>
            </w:r>
          </w:p>
        </w:tc>
      </w:tr>
      <w:tr w:rsidR="001015B6" w14:paraId="7994CD44" w14:textId="77777777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6248" w14:textId="77777777" w:rsidR="001015B6" w:rsidRDefault="00000000">
            <w:pPr>
              <w:pStyle w:val="a4"/>
              <w:shd w:val="clear" w:color="auto" w:fill="auto"/>
              <w:spacing w:before="240"/>
            </w:pPr>
            <w:r>
              <w:t>需完成任务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74B2F" w14:textId="77777777" w:rsidR="001015B6" w:rsidRDefault="00000000">
            <w:pPr>
              <w:pStyle w:val="a4"/>
              <w:shd w:val="clear" w:color="auto" w:fill="auto"/>
              <w:spacing w:after="360"/>
            </w:pPr>
            <w:r>
              <w:t>完成</w:t>
            </w:r>
            <w:r>
              <w:rPr>
                <w:b/>
                <w:bCs/>
                <w:lang w:val="en-US" w:bidi="en-US"/>
              </w:rPr>
              <w:t>UL/CE^</w:t>
            </w:r>
            <w:r>
              <w:t>部认证测试</w:t>
            </w:r>
            <w:r>
              <w:rPr>
                <w:b/>
                <w:bCs/>
              </w:rPr>
              <w:t>；</w:t>
            </w:r>
          </w:p>
          <w:p w14:paraId="6A8C1A8C" w14:textId="77777777" w:rsidR="001015B6" w:rsidRDefault="00000000">
            <w:pPr>
              <w:pStyle w:val="a4"/>
              <w:shd w:val="clear" w:color="auto" w:fill="auto"/>
            </w:pPr>
            <w:r>
              <w:t>完成</w:t>
            </w:r>
            <w:proofErr w:type="spellStart"/>
            <w:r>
              <w:rPr>
                <w:b/>
                <w:bCs/>
                <w:lang w:val="en-US" w:bidi="en-US"/>
              </w:rPr>
              <w:t>RoH</w:t>
            </w:r>
            <w:proofErr w:type="spellEnd"/>
            <w:r>
              <w:t>内部认证测试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349D9" w14:textId="77777777" w:rsidR="001015B6" w:rsidRDefault="00000000">
            <w:pPr>
              <w:pStyle w:val="a4"/>
              <w:shd w:val="clear" w:color="auto" w:fill="auto"/>
              <w:spacing w:line="744" w:lineRule="exact"/>
              <w:ind w:firstLine="140"/>
            </w:pPr>
            <w:r>
              <w:t>完成内部认证及</w:t>
            </w:r>
            <w:proofErr w:type="gramStart"/>
            <w:r>
              <w:t>标竿</w:t>
            </w:r>
            <w:proofErr w:type="gramEnd"/>
            <w:r>
              <w:t>测试，反馈测试结 果</w:t>
            </w:r>
          </w:p>
        </w:tc>
      </w:tr>
      <w:tr w:rsidR="001015B6" w14:paraId="666740AE" w14:textId="77777777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395D3" w14:textId="77777777" w:rsidR="001015B6" w:rsidRDefault="00000000">
            <w:pPr>
              <w:pStyle w:val="a4"/>
              <w:shd w:val="clear" w:color="auto" w:fill="auto"/>
              <w:spacing w:before="220"/>
            </w:pPr>
            <w:r>
              <w:t>方法和标准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79DB0" w14:textId="77777777" w:rsidR="001015B6" w:rsidRDefault="00000000">
            <w:pPr>
              <w:pStyle w:val="a4"/>
              <w:shd w:val="clear" w:color="auto" w:fill="auto"/>
              <w:spacing w:before="120"/>
            </w:pPr>
            <w:r>
              <w:t>内部企业标准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94133" w14:textId="77777777" w:rsidR="001015B6" w:rsidRDefault="001015B6">
            <w:pPr>
              <w:rPr>
                <w:sz w:val="10"/>
                <w:szCs w:val="10"/>
              </w:rPr>
            </w:pPr>
          </w:p>
        </w:tc>
      </w:tr>
    </w:tbl>
    <w:p w14:paraId="2229366B" w14:textId="77777777" w:rsidR="001015B6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4526"/>
        <w:gridCol w:w="6134"/>
      </w:tblGrid>
      <w:tr w:rsidR="001015B6" w14:paraId="0054E159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96D3B" w14:textId="77777777" w:rsidR="001015B6" w:rsidRDefault="00000000">
            <w:pPr>
              <w:pStyle w:val="a4"/>
              <w:shd w:val="clear" w:color="auto" w:fill="auto"/>
              <w:spacing w:before="160"/>
            </w:pPr>
            <w:r>
              <w:lastRenderedPageBreak/>
              <w:t>输入/输出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0396A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76E34" w14:textId="77777777" w:rsidR="001015B6" w:rsidRDefault="00000000">
            <w:pPr>
              <w:pStyle w:val="a4"/>
              <w:shd w:val="clear" w:color="auto" w:fill="auto"/>
              <w:spacing w:after="400"/>
            </w:pPr>
            <w:r>
              <w:t>内部认证测试方案</w:t>
            </w:r>
          </w:p>
          <w:p w14:paraId="31BB7A70" w14:textId="77777777" w:rsidR="001015B6" w:rsidRDefault="00000000">
            <w:pPr>
              <w:pStyle w:val="a4"/>
              <w:shd w:val="clear" w:color="auto" w:fill="auto"/>
            </w:pPr>
            <w:r>
              <w:t>内部认证测试报告</w:t>
            </w:r>
          </w:p>
        </w:tc>
      </w:tr>
      <w:tr w:rsidR="001015B6" w14:paraId="71C2CA9E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5D1D2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工作量估计（人</w:t>
            </w:r>
            <w:r>
              <w:rPr>
                <w:lang w:val="en-US" w:eastAsia="en-US" w:bidi="en-US"/>
              </w:rPr>
              <w:t>*</w:t>
            </w:r>
            <w:r>
              <w:t>天）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F51DD" w14:textId="77777777" w:rsidR="001015B6" w:rsidRDefault="00000000">
            <w:pPr>
              <w:pStyle w:val="a4"/>
              <w:shd w:val="clear" w:color="auto" w:fill="auto"/>
            </w:pPr>
            <w:r>
              <w:rPr>
                <w:b/>
                <w:bCs/>
              </w:rPr>
              <w:t>3</w:t>
            </w:r>
            <w:r>
              <w:t>人</w:t>
            </w:r>
            <w:r>
              <w:rPr>
                <w:b/>
                <w:bCs/>
                <w:lang w:val="en-US" w:eastAsia="en-US" w:bidi="en-US"/>
              </w:rPr>
              <w:t>*35</w:t>
            </w:r>
            <w:r>
              <w:t>天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454B7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7A12AAE6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3FCF1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预计时间安排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B98F8" w14:textId="77777777" w:rsidR="001015B6" w:rsidRDefault="00000000">
            <w:pPr>
              <w:pStyle w:val="a4"/>
              <w:shd w:val="clear" w:color="auto" w:fill="auto"/>
              <w:tabs>
                <w:tab w:val="left" w:pos="1862"/>
              </w:tabs>
            </w:pPr>
            <w:r>
              <w:t>起于：</w:t>
            </w:r>
            <w:r>
              <w:tab/>
              <w:t>止于：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83FC1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38F61A34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326F3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资源需求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A199B" w14:textId="77777777" w:rsidR="001015B6" w:rsidRDefault="00000000">
            <w:pPr>
              <w:pStyle w:val="a4"/>
              <w:shd w:val="clear" w:color="auto" w:fill="auto"/>
              <w:spacing w:after="360"/>
            </w:pPr>
            <w:r>
              <w:t>人力资源需求、技能要求、</w:t>
            </w:r>
          </w:p>
          <w:p w14:paraId="53654DA3" w14:textId="77777777" w:rsidR="001015B6" w:rsidRDefault="00000000">
            <w:pPr>
              <w:pStyle w:val="a4"/>
              <w:shd w:val="clear" w:color="auto" w:fill="auto"/>
            </w:pPr>
            <w:r>
              <w:t>设备仪表、资金等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049A4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233CBC87" w14:textId="77777777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82005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风险及假设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14591" w14:textId="77777777" w:rsidR="001015B6" w:rsidRDefault="00000000">
            <w:pPr>
              <w:pStyle w:val="a4"/>
              <w:shd w:val="clear" w:color="auto" w:fill="auto"/>
              <w:spacing w:line="744" w:lineRule="exact"/>
            </w:pPr>
            <w:r>
              <w:t>环境</w:t>
            </w:r>
          </w:p>
          <w:p w14:paraId="1E66BF25" w14:textId="77777777" w:rsidR="001015B6" w:rsidRDefault="00000000">
            <w:pPr>
              <w:pStyle w:val="a4"/>
              <w:shd w:val="clear" w:color="auto" w:fill="auto"/>
              <w:spacing w:line="744" w:lineRule="exact"/>
            </w:pPr>
            <w:r>
              <w:t>计划</w:t>
            </w:r>
          </w:p>
          <w:p w14:paraId="66BF9E65" w14:textId="77777777" w:rsidR="001015B6" w:rsidRDefault="00000000">
            <w:pPr>
              <w:pStyle w:val="a4"/>
              <w:shd w:val="clear" w:color="auto" w:fill="auto"/>
              <w:spacing w:line="744" w:lineRule="exact"/>
            </w:pPr>
            <w:r>
              <w:t>人员技能 人员调动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C6C1F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  <w:tr w:rsidR="001015B6" w14:paraId="03D2B0B9" w14:textId="77777777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943A8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角色和职责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58236" w14:textId="77777777" w:rsidR="001015B6" w:rsidRDefault="00000000">
            <w:pPr>
              <w:pStyle w:val="a4"/>
              <w:shd w:val="clear" w:color="auto" w:fill="auto"/>
              <w:spacing w:after="400"/>
            </w:pPr>
            <w:r>
              <w:rPr>
                <w:b/>
                <w:bCs/>
                <w:lang w:val="en-US" w:bidi="en-US"/>
              </w:rPr>
              <w:t>PD</w:t>
            </w:r>
            <w:r>
              <w:t>经理</w:t>
            </w:r>
            <w:r>
              <w:rPr>
                <w:b/>
                <w:bCs/>
                <w:lang w:val="en-US" w:bidi="en-US"/>
              </w:rPr>
              <w:t>..</w:t>
            </w:r>
          </w:p>
          <w:p w14:paraId="25A126F6" w14:textId="77777777" w:rsidR="001015B6" w:rsidRDefault="00000000">
            <w:pPr>
              <w:pStyle w:val="a4"/>
              <w:shd w:val="clear" w:color="auto" w:fill="auto"/>
              <w:spacing w:after="360"/>
            </w:pPr>
            <w:r>
              <w:t>开发工程师</w:t>
            </w:r>
          </w:p>
          <w:p w14:paraId="326080F0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测试工程师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F3B4C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</w:tbl>
    <w:p w14:paraId="44D26214" w14:textId="77777777" w:rsidR="001015B6" w:rsidRDefault="00000000">
      <w:pPr>
        <w:pStyle w:val="a9"/>
        <w:shd w:val="clear" w:color="auto" w:fill="auto"/>
        <w:spacing w:line="240" w:lineRule="auto"/>
        <w:ind w:left="91"/>
      </w:pPr>
      <w:r>
        <w:rPr>
          <w:lang w:val="en-US" w:bidi="en-US"/>
        </w:rPr>
        <w:t>2.6</w:t>
      </w:r>
      <w:r>
        <w:t>外部认证及标杆测试计划</w:t>
      </w:r>
    </w:p>
    <w:p w14:paraId="56096DEF" w14:textId="77777777" w:rsidR="001015B6" w:rsidRDefault="001015B6">
      <w:pPr>
        <w:spacing w:after="959" w:line="1" w:lineRule="exact"/>
        <w:rPr>
          <w:lang w:eastAsia="zh-CN"/>
        </w:rPr>
      </w:pPr>
    </w:p>
    <w:p w14:paraId="42CB4D67" w14:textId="77777777" w:rsidR="001015B6" w:rsidRDefault="00000000">
      <w:pPr>
        <w:pStyle w:val="11"/>
        <w:shd w:val="clear" w:color="auto" w:fill="auto"/>
        <w:spacing w:after="580" w:line="240" w:lineRule="auto"/>
        <w:ind w:firstLine="0"/>
      </w:pPr>
      <w:r>
        <w:t>261 测试策略</w:t>
      </w:r>
    </w:p>
    <w:p w14:paraId="0C65519F" w14:textId="77777777" w:rsidR="001015B6" w:rsidRDefault="00000000">
      <w:pPr>
        <w:pStyle w:val="11"/>
        <w:shd w:val="clear" w:color="auto" w:fill="auto"/>
        <w:spacing w:after="520" w:line="528" w:lineRule="exact"/>
        <w:ind w:firstLine="800"/>
      </w:pPr>
      <w:r>
        <w:t>分析该项测试任务中重点测试对象及其测试的策略，包括测试方法、测试工具的开发等, 以便提前</w:t>
      </w:r>
      <w:proofErr w:type="gramStart"/>
      <w:r>
        <w:t>作出</w:t>
      </w:r>
      <w:proofErr w:type="gramEnd"/>
      <w:r>
        <w:t>相应的安排，保证测试的及时开展。</w:t>
      </w:r>
    </w:p>
    <w:p w14:paraId="25F8F523" w14:textId="77777777" w:rsidR="001015B6" w:rsidRDefault="00000000">
      <w:pPr>
        <w:pStyle w:val="a9"/>
        <w:shd w:val="clear" w:color="auto" w:fill="auto"/>
        <w:spacing w:line="528" w:lineRule="exact"/>
        <w:ind w:left="91"/>
      </w:pPr>
      <w:r>
        <w:rPr>
          <w:lang w:val="en-US" w:eastAsia="en-US" w:bidi="en-US"/>
        </w:rPr>
        <w:t>2.6.2</w:t>
      </w:r>
      <w:r>
        <w:t>测试任务安排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4526"/>
        <w:gridCol w:w="6134"/>
      </w:tblGrid>
      <w:tr w:rsidR="001015B6" w14:paraId="788257EC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11847" w14:textId="77777777" w:rsidR="001015B6" w:rsidRDefault="00000000">
            <w:pPr>
              <w:pStyle w:val="a4"/>
              <w:shd w:val="clear" w:color="auto" w:fill="auto"/>
              <w:ind w:firstLine="700"/>
            </w:pPr>
            <w:r>
              <w:t>任务要素\任务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D5076" w14:textId="77777777" w:rsidR="001015B6" w:rsidRDefault="00000000">
            <w:pPr>
              <w:pStyle w:val="a4"/>
              <w:shd w:val="clear" w:color="auto" w:fill="auto"/>
              <w:ind w:left="1520"/>
            </w:pPr>
            <w:r>
              <w:t>任务设计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46B39" w14:textId="77777777" w:rsidR="001015B6" w:rsidRDefault="00000000">
            <w:pPr>
              <w:pStyle w:val="a4"/>
              <w:shd w:val="clear" w:color="auto" w:fill="auto"/>
              <w:jc w:val="center"/>
            </w:pPr>
            <w:r>
              <w:t>任务执行</w:t>
            </w:r>
          </w:p>
        </w:tc>
      </w:tr>
      <w:tr w:rsidR="001015B6" w14:paraId="2ACC704B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4005B" w14:textId="77777777" w:rsidR="001015B6" w:rsidRDefault="00000000">
            <w:pPr>
              <w:pStyle w:val="a4"/>
              <w:shd w:val="clear" w:color="auto" w:fill="auto"/>
              <w:spacing w:before="200"/>
            </w:pPr>
            <w:r>
              <w:t>需完成任务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E7434" w14:textId="77777777" w:rsidR="001015B6" w:rsidRDefault="00000000">
            <w:pPr>
              <w:pStyle w:val="a4"/>
              <w:shd w:val="clear" w:color="auto" w:fill="auto"/>
              <w:spacing w:before="200"/>
            </w:pPr>
            <w:r>
              <w:t>完成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E43B" w14:textId="77777777" w:rsidR="001015B6" w:rsidRDefault="00000000">
            <w:pPr>
              <w:pStyle w:val="a4"/>
              <w:shd w:val="clear" w:color="auto" w:fill="auto"/>
              <w:spacing w:line="758" w:lineRule="exact"/>
              <w:ind w:firstLine="140"/>
            </w:pPr>
            <w:r>
              <w:t>完成外部认证及</w:t>
            </w:r>
            <w:proofErr w:type="gramStart"/>
            <w:r>
              <w:t>标竿</w:t>
            </w:r>
            <w:proofErr w:type="gramEnd"/>
            <w:r>
              <w:t>测试，反馈测试结 果</w:t>
            </w:r>
          </w:p>
        </w:tc>
      </w:tr>
      <w:tr w:rsidR="001015B6" w14:paraId="76C39765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CC44F" w14:textId="77777777" w:rsidR="001015B6" w:rsidRDefault="00000000">
            <w:pPr>
              <w:pStyle w:val="a4"/>
              <w:shd w:val="clear" w:color="auto" w:fill="auto"/>
              <w:spacing w:before="200"/>
            </w:pPr>
            <w:r>
              <w:t>方法和标准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40D74" w14:textId="77777777" w:rsidR="001015B6" w:rsidRDefault="00000000">
            <w:pPr>
              <w:pStyle w:val="a4"/>
              <w:shd w:val="clear" w:color="auto" w:fill="auto"/>
              <w:spacing w:before="80"/>
            </w:pPr>
            <w:proofErr w:type="gramStart"/>
            <w:r>
              <w:t>友商产品</w:t>
            </w:r>
            <w:proofErr w:type="gramEnd"/>
            <w:r>
              <w:t>标准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4CD44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0D9E22D8" w14:textId="77777777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3FAE5" w14:textId="77777777" w:rsidR="001015B6" w:rsidRDefault="00000000">
            <w:pPr>
              <w:pStyle w:val="a4"/>
              <w:shd w:val="clear" w:color="auto" w:fill="auto"/>
              <w:spacing w:before="220"/>
            </w:pPr>
            <w:r>
              <w:t>输入/输出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D111C" w14:textId="77777777" w:rsidR="001015B6" w:rsidRDefault="001015B6">
            <w:pPr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64AEB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外部认证测试方案</w:t>
            </w:r>
          </w:p>
          <w:p w14:paraId="4984FB01" w14:textId="77777777" w:rsidR="001015B6" w:rsidRDefault="00000000">
            <w:pPr>
              <w:pStyle w:val="a4"/>
              <w:shd w:val="clear" w:color="auto" w:fill="auto"/>
            </w:pPr>
            <w:r>
              <w:t>外部认证测试报告</w:t>
            </w:r>
          </w:p>
        </w:tc>
      </w:tr>
      <w:tr w:rsidR="001015B6" w14:paraId="7E4BF457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B64E8" w14:textId="77777777" w:rsidR="001015B6" w:rsidRDefault="00000000">
            <w:pPr>
              <w:pStyle w:val="a4"/>
              <w:shd w:val="clear" w:color="auto" w:fill="auto"/>
            </w:pPr>
            <w:r>
              <w:t>工作量估计（人</w:t>
            </w:r>
            <w:r>
              <w:rPr>
                <w:lang w:val="en-US" w:eastAsia="en-US" w:bidi="en-US"/>
              </w:rPr>
              <w:t>*</w:t>
            </w:r>
            <w:r>
              <w:t>天）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AC0BD" w14:textId="77777777" w:rsidR="001015B6" w:rsidRDefault="00000000">
            <w:pPr>
              <w:pStyle w:val="a4"/>
              <w:shd w:val="clear" w:color="auto" w:fill="auto"/>
            </w:pPr>
            <w:r>
              <w:rPr>
                <w:b/>
                <w:bCs/>
              </w:rPr>
              <w:t>3</w:t>
            </w:r>
            <w:r>
              <w:t>人</w:t>
            </w:r>
            <w:r>
              <w:rPr>
                <w:b/>
                <w:bCs/>
                <w:lang w:val="en-US" w:eastAsia="en-US" w:bidi="en-US"/>
              </w:rPr>
              <w:t>*35</w:t>
            </w:r>
            <w:r>
              <w:t>天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11628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5ABBE2A2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99874" w14:textId="77777777" w:rsidR="001015B6" w:rsidRDefault="00000000">
            <w:pPr>
              <w:pStyle w:val="a4"/>
              <w:shd w:val="clear" w:color="auto" w:fill="auto"/>
            </w:pPr>
            <w:r>
              <w:t>预计时间安排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A74E2" w14:textId="77777777" w:rsidR="001015B6" w:rsidRDefault="00000000">
            <w:pPr>
              <w:pStyle w:val="a4"/>
              <w:shd w:val="clear" w:color="auto" w:fill="auto"/>
              <w:tabs>
                <w:tab w:val="left" w:pos="1862"/>
              </w:tabs>
            </w:pPr>
            <w:r>
              <w:t>起于：</w:t>
            </w:r>
            <w:r>
              <w:tab/>
              <w:t>止于：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B44D" w14:textId="77777777" w:rsidR="001015B6" w:rsidRDefault="001015B6">
            <w:pPr>
              <w:rPr>
                <w:sz w:val="10"/>
                <w:szCs w:val="10"/>
              </w:rPr>
            </w:pPr>
          </w:p>
        </w:tc>
      </w:tr>
    </w:tbl>
    <w:p w14:paraId="74F259EF" w14:textId="77777777" w:rsidR="001015B6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4526"/>
        <w:gridCol w:w="6139"/>
      </w:tblGrid>
      <w:tr w:rsidR="001015B6" w14:paraId="4BE3930E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1140C" w14:textId="77777777" w:rsidR="001015B6" w:rsidRDefault="00000000">
            <w:pPr>
              <w:pStyle w:val="a4"/>
              <w:shd w:val="clear" w:color="auto" w:fill="auto"/>
              <w:spacing w:before="160"/>
            </w:pPr>
            <w:r>
              <w:lastRenderedPageBreak/>
              <w:t>资源需求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ACB54" w14:textId="77777777" w:rsidR="001015B6" w:rsidRDefault="00000000">
            <w:pPr>
              <w:pStyle w:val="a4"/>
              <w:shd w:val="clear" w:color="auto" w:fill="auto"/>
              <w:spacing w:after="400"/>
            </w:pPr>
            <w:r>
              <w:t>人力资源需求、技能要求、</w:t>
            </w:r>
          </w:p>
          <w:p w14:paraId="67F72D7B" w14:textId="77777777" w:rsidR="001015B6" w:rsidRDefault="00000000">
            <w:pPr>
              <w:pStyle w:val="a4"/>
              <w:shd w:val="clear" w:color="auto" w:fill="auto"/>
            </w:pPr>
            <w:r>
              <w:t>设备仪表、资金等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8AAF8" w14:textId="77777777" w:rsidR="001015B6" w:rsidRDefault="001015B6">
            <w:pPr>
              <w:rPr>
                <w:sz w:val="10"/>
                <w:szCs w:val="10"/>
              </w:rPr>
            </w:pPr>
          </w:p>
        </w:tc>
      </w:tr>
      <w:tr w:rsidR="001015B6" w14:paraId="6FE3EE01" w14:textId="77777777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D6B4E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风险及假设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A8CC3" w14:textId="77777777" w:rsidR="001015B6" w:rsidRDefault="00000000">
            <w:pPr>
              <w:pStyle w:val="a4"/>
              <w:shd w:val="clear" w:color="auto" w:fill="auto"/>
              <w:spacing w:line="763" w:lineRule="exact"/>
            </w:pPr>
            <w:r>
              <w:t>环境</w:t>
            </w:r>
          </w:p>
          <w:p w14:paraId="5CD717BD" w14:textId="77777777" w:rsidR="001015B6" w:rsidRDefault="00000000">
            <w:pPr>
              <w:pStyle w:val="a4"/>
              <w:shd w:val="clear" w:color="auto" w:fill="auto"/>
              <w:spacing w:line="763" w:lineRule="exact"/>
            </w:pPr>
            <w:r>
              <w:t>计划</w:t>
            </w:r>
          </w:p>
          <w:p w14:paraId="42B69416" w14:textId="77777777" w:rsidR="001015B6" w:rsidRDefault="00000000">
            <w:pPr>
              <w:pStyle w:val="a4"/>
              <w:shd w:val="clear" w:color="auto" w:fill="auto"/>
              <w:spacing w:line="763" w:lineRule="exact"/>
            </w:pPr>
            <w:r>
              <w:t>人员技能 人员调动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BF571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  <w:tr w:rsidR="001015B6" w14:paraId="4CA7E43C" w14:textId="77777777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E833E" w14:textId="77777777" w:rsidR="001015B6" w:rsidRDefault="00000000">
            <w:pPr>
              <w:pStyle w:val="a4"/>
              <w:shd w:val="clear" w:color="auto" w:fill="auto"/>
              <w:spacing w:before="180"/>
            </w:pPr>
            <w:r>
              <w:t>角色和职责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DA423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rPr>
                <w:b/>
                <w:bCs/>
                <w:lang w:val="en-US" w:bidi="en-US"/>
              </w:rPr>
              <w:t>PD</w:t>
            </w:r>
            <w:r>
              <w:t>经理</w:t>
            </w:r>
            <w:r>
              <w:rPr>
                <w:b/>
                <w:bCs/>
                <w:lang w:val="en-US" w:bidi="en-US"/>
              </w:rPr>
              <w:t>..</w:t>
            </w:r>
          </w:p>
          <w:p w14:paraId="363E988D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开发工程师</w:t>
            </w:r>
          </w:p>
          <w:p w14:paraId="1A6F17CA" w14:textId="77777777" w:rsidR="001015B6" w:rsidRDefault="00000000">
            <w:pPr>
              <w:pStyle w:val="a4"/>
              <w:shd w:val="clear" w:color="auto" w:fill="auto"/>
              <w:spacing w:after="380"/>
            </w:pPr>
            <w:r>
              <w:t>测试工程师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6D8F" w14:textId="77777777" w:rsidR="001015B6" w:rsidRDefault="001015B6">
            <w:pPr>
              <w:rPr>
                <w:sz w:val="10"/>
                <w:szCs w:val="10"/>
                <w:lang w:eastAsia="zh-CN"/>
              </w:rPr>
            </w:pPr>
          </w:p>
        </w:tc>
      </w:tr>
    </w:tbl>
    <w:p w14:paraId="5FEBB11B" w14:textId="77777777" w:rsidR="001015B6" w:rsidRDefault="001015B6">
      <w:pPr>
        <w:rPr>
          <w:lang w:eastAsia="zh-CN"/>
        </w:rPr>
      </w:pPr>
    </w:p>
    <w:sectPr w:rsidR="001015B6">
      <w:pgSz w:w="19118" w:h="27062"/>
      <w:pgMar w:top="2386" w:right="1844" w:bottom="2095" w:left="2472" w:header="1958" w:footer="16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00000000"/>
    <w:lvl w:ilvl="0">
      <w:start w:val="1"/>
      <w:numFmt w:val="decimal"/>
      <w:lvlText w:val="1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1.1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1.4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6"/>
    <w:multiLevelType w:val="multilevel"/>
    <w:tmpl w:val="00000000"/>
    <w:lvl w:ilvl="0">
      <w:start w:val="4"/>
      <w:numFmt w:val="decimal"/>
      <w:lvlText w:val="1.4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8"/>
    <w:multiLevelType w:val="multilevel"/>
    <w:tmpl w:val="00000000"/>
    <w:lvl w:ilvl="0">
      <w:start w:val="1"/>
      <w:numFmt w:val="decimal"/>
      <w:lvlText w:val="2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A"/>
    <w:multiLevelType w:val="multilevel"/>
    <w:tmpl w:val="00000000"/>
    <w:lvl w:ilvl="0">
      <w:start w:val="1"/>
      <w:numFmt w:val="decimal"/>
      <w:lvlText w:val="2.1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C"/>
    <w:multiLevelType w:val="multilevel"/>
    <w:tmpl w:val="00000000"/>
    <w:lvl w:ilvl="0">
      <w:start w:val="1"/>
      <w:numFmt w:val="decimal"/>
      <w:lvlText w:val="2.2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E"/>
    <w:multiLevelType w:val="multilevel"/>
    <w:tmpl w:val="00000000"/>
    <w:lvl w:ilvl="0">
      <w:start w:val="3"/>
      <w:numFmt w:val="decimal"/>
      <w:lvlText w:val="2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10"/>
    <w:multiLevelType w:val="multilevel"/>
    <w:tmpl w:val="00000000"/>
    <w:lvl w:ilvl="0">
      <w:start w:val="1"/>
      <w:numFmt w:val="decimal"/>
      <w:lvlText w:val="2.3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00000012"/>
    <w:multiLevelType w:val="multilevel"/>
    <w:tmpl w:val="00000000"/>
    <w:lvl w:ilvl="0">
      <w:start w:val="5"/>
      <w:numFmt w:val="decimal"/>
      <w:lvlText w:val="2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0000014"/>
    <w:multiLevelType w:val="multilevel"/>
    <w:tmpl w:val="00000000"/>
    <w:lvl w:ilvl="0">
      <w:start w:val="1"/>
      <w:numFmt w:val="decimal"/>
      <w:lvlText w:val="2.5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6"/>
      <w:numFmt w:val="decimal"/>
      <w:lvlText w:val="%1.%2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2">
      <w:start w:val="1"/>
      <w:numFmt w:val="decimal"/>
      <w:lvlText w:val="%1.%2.%3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00000016"/>
    <w:multiLevelType w:val="multilevel"/>
    <w:tmpl w:val="00000000"/>
    <w:lvl w:ilvl="0">
      <w:start w:val="1"/>
      <w:numFmt w:val="decimal"/>
      <w:lvlText w:val="1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00000018"/>
    <w:multiLevelType w:val="multilevel"/>
    <w:tmpl w:val="00000000"/>
    <w:lvl w:ilvl="0">
      <w:start w:val="1"/>
      <w:numFmt w:val="decimal"/>
      <w:lvlText w:val="1.1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0000001A"/>
    <w:multiLevelType w:val="multilevel"/>
    <w:tmpl w:val="00000000"/>
    <w:lvl w:ilvl="0">
      <w:start w:val="1"/>
      <w:numFmt w:val="decimal"/>
      <w:lvlText w:val="2.1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0000001C"/>
    <w:multiLevelType w:val="multilevel"/>
    <w:tmpl w:val="00000000"/>
    <w:lvl w:ilvl="0">
      <w:start w:val="1"/>
      <w:numFmt w:val="decimal"/>
      <w:lvlText w:val="(%1)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0000001E"/>
    <w:multiLevelType w:val="multilevel"/>
    <w:tmpl w:val="00000000"/>
    <w:lvl w:ilvl="0">
      <w:start w:val="1"/>
      <w:numFmt w:val="decimal"/>
      <w:lvlText w:val="(%1)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00000020"/>
    <w:multiLevelType w:val="multilevel"/>
    <w:tmpl w:val="00000000"/>
    <w:lvl w:ilvl="0">
      <w:start w:val="3"/>
      <w:numFmt w:val="decimal"/>
      <w:lvlText w:val="2.1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00000022"/>
    <w:multiLevelType w:val="multilevel"/>
    <w:tmpl w:val="00000000"/>
    <w:lvl w:ilvl="0">
      <w:start w:val="1"/>
      <w:numFmt w:val="decimal"/>
      <w:lvlText w:val="2.2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00000024"/>
    <w:multiLevelType w:val="multilevel"/>
    <w:tmpl w:val="00000000"/>
    <w:lvl w:ilvl="0">
      <w:start w:val="1"/>
      <w:numFmt w:val="decimal"/>
      <w:lvlText w:val="2.3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00000026"/>
    <w:multiLevelType w:val="multilevel"/>
    <w:tmpl w:val="00000000"/>
    <w:lvl w:ilvl="0">
      <w:start w:val="1"/>
      <w:numFmt w:val="decimal"/>
      <w:lvlText w:val="2.5.%1"/>
      <w:lvlJc w:val="left"/>
      <w:rPr>
        <w:rFonts w:ascii="微软雅黑" w:eastAsia="微软雅黑" w:hAnsi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999772432">
    <w:abstractNumId w:val="0"/>
  </w:num>
  <w:num w:numId="2" w16cid:durableId="526799653">
    <w:abstractNumId w:val="1"/>
  </w:num>
  <w:num w:numId="3" w16cid:durableId="1135608652">
    <w:abstractNumId w:val="2"/>
  </w:num>
  <w:num w:numId="4" w16cid:durableId="1584873244">
    <w:abstractNumId w:val="3"/>
  </w:num>
  <w:num w:numId="5" w16cid:durableId="423647685">
    <w:abstractNumId w:val="4"/>
  </w:num>
  <w:num w:numId="6" w16cid:durableId="1704282373">
    <w:abstractNumId w:val="5"/>
  </w:num>
  <w:num w:numId="7" w16cid:durableId="1348946910">
    <w:abstractNumId w:val="6"/>
  </w:num>
  <w:num w:numId="8" w16cid:durableId="1177498858">
    <w:abstractNumId w:val="7"/>
  </w:num>
  <w:num w:numId="9" w16cid:durableId="1668165017">
    <w:abstractNumId w:val="8"/>
  </w:num>
  <w:num w:numId="10" w16cid:durableId="700977497">
    <w:abstractNumId w:val="9"/>
  </w:num>
  <w:num w:numId="11" w16cid:durableId="750850535">
    <w:abstractNumId w:val="10"/>
  </w:num>
  <w:num w:numId="12" w16cid:durableId="981541239">
    <w:abstractNumId w:val="11"/>
  </w:num>
  <w:num w:numId="13" w16cid:durableId="194537791">
    <w:abstractNumId w:val="12"/>
  </w:num>
  <w:num w:numId="14" w16cid:durableId="473832840">
    <w:abstractNumId w:val="13"/>
  </w:num>
  <w:num w:numId="15" w16cid:durableId="1581525477">
    <w:abstractNumId w:val="14"/>
  </w:num>
  <w:num w:numId="16" w16cid:durableId="907809469">
    <w:abstractNumId w:val="15"/>
  </w:num>
  <w:num w:numId="17" w16cid:durableId="1139222788">
    <w:abstractNumId w:val="16"/>
  </w:num>
  <w:num w:numId="18" w16cid:durableId="537819702">
    <w:abstractNumId w:val="17"/>
  </w:num>
  <w:num w:numId="19" w16cid:durableId="1864051719">
    <w:abstractNumId w:val="18"/>
  </w:num>
  <w:num w:numId="20" w16cid:durableId="13940864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5B6"/>
    <w:rsid w:val="001015B6"/>
    <w:rsid w:val="00355BE3"/>
    <w:rsid w:val="008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CCBC"/>
  <w15:docId w15:val="{99599423-5355-4BC7-B311-3B060CA6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gLiU_HKSCS" w:eastAsia="MingLiU_HKSCS" w:hAnsi="MingLiU_HKSCS" w:cs="MingLiU_HKSC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Pr>
      <w:rFonts w:ascii="微软雅黑" w:eastAsia="微软雅黑" w:hAnsi="微软雅黑" w:cs="微软雅黑"/>
      <w:b w:val="0"/>
      <w:bCs w:val="0"/>
      <w:i w:val="0"/>
      <w:iCs w:val="0"/>
      <w:smallCaps w:val="0"/>
      <w:strike w:val="0"/>
      <w:sz w:val="62"/>
      <w:szCs w:val="62"/>
      <w:u w:val="none"/>
      <w:lang w:val="zh-CN" w:eastAsia="zh-CN" w:bidi="zh-CN"/>
    </w:rPr>
  </w:style>
  <w:style w:type="character" w:customStyle="1" w:styleId="2">
    <w:name w:val="正文文本 (2)_"/>
    <w:basedOn w:val="a0"/>
    <w:link w:val="20"/>
    <w:rPr>
      <w:rFonts w:ascii="微软雅黑" w:eastAsia="微软雅黑" w:hAnsi="微软雅黑" w:cs="微软雅黑"/>
      <w:b w:val="0"/>
      <w:bCs w:val="0"/>
      <w:i w:val="0"/>
      <w:iCs w:val="0"/>
      <w:smallCaps w:val="0"/>
      <w:strike w:val="0"/>
      <w:sz w:val="42"/>
      <w:szCs w:val="42"/>
      <w:u w:val="none"/>
      <w:lang w:val="zh-CN" w:eastAsia="zh-CN" w:bidi="zh-CN"/>
    </w:rPr>
  </w:style>
  <w:style w:type="character" w:customStyle="1" w:styleId="3">
    <w:name w:val="正文文本 (3)_"/>
    <w:basedOn w:val="a0"/>
    <w:link w:val="30"/>
    <w:rPr>
      <w:rFonts w:ascii="微软雅黑" w:eastAsia="微软雅黑" w:hAnsi="微软雅黑" w:cs="微软雅黑"/>
      <w:b w:val="0"/>
      <w:bCs w:val="0"/>
      <w:i w:val="0"/>
      <w:iCs w:val="0"/>
      <w:smallCaps w:val="0"/>
      <w:strike w:val="0"/>
      <w:sz w:val="34"/>
      <w:szCs w:val="34"/>
      <w:u w:val="none"/>
      <w:lang w:val="zh-CN" w:eastAsia="zh-CN" w:bidi="zh-CN"/>
    </w:rPr>
  </w:style>
  <w:style w:type="character" w:customStyle="1" w:styleId="a3">
    <w:name w:val="其他_"/>
    <w:basedOn w:val="a0"/>
    <w:link w:val="a4"/>
    <w:rPr>
      <w:rFonts w:ascii="微软雅黑" w:eastAsia="微软雅黑" w:hAnsi="微软雅黑" w:cs="微软雅黑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character" w:customStyle="1" w:styleId="a5">
    <w:name w:val="目录_"/>
    <w:basedOn w:val="a0"/>
    <w:link w:val="a6"/>
    <w:rPr>
      <w:rFonts w:ascii="微软雅黑" w:eastAsia="微软雅黑" w:hAnsi="微软雅黑" w:cs="微软雅黑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character" w:customStyle="1" w:styleId="21">
    <w:name w:val="标题 #2_"/>
    <w:basedOn w:val="a0"/>
    <w:link w:val="22"/>
    <w:rPr>
      <w:rFonts w:ascii="微软雅黑" w:eastAsia="微软雅黑" w:hAnsi="微软雅黑" w:cs="微软雅黑"/>
      <w:b w:val="0"/>
      <w:bCs w:val="0"/>
      <w:i w:val="0"/>
      <w:iCs w:val="0"/>
      <w:smallCaps w:val="0"/>
      <w:strike w:val="0"/>
      <w:sz w:val="44"/>
      <w:szCs w:val="44"/>
      <w:u w:val="none"/>
      <w:lang w:val="zh-CN" w:eastAsia="zh-CN" w:bidi="zh-CN"/>
    </w:rPr>
  </w:style>
  <w:style w:type="character" w:customStyle="1" w:styleId="a7">
    <w:name w:val="正文文本_"/>
    <w:basedOn w:val="a0"/>
    <w:link w:val="11"/>
    <w:rPr>
      <w:rFonts w:ascii="微软雅黑" w:eastAsia="微软雅黑" w:hAnsi="微软雅黑" w:cs="微软雅黑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character" w:customStyle="1" w:styleId="a8">
    <w:name w:val="表格标题_"/>
    <w:basedOn w:val="a0"/>
    <w:link w:val="a9"/>
    <w:rPr>
      <w:rFonts w:ascii="微软雅黑" w:eastAsia="微软雅黑" w:hAnsi="微软雅黑" w:cs="微软雅黑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paragraph" w:customStyle="1" w:styleId="10">
    <w:name w:val="标题 #1"/>
    <w:basedOn w:val="a"/>
    <w:link w:val="1"/>
    <w:pPr>
      <w:shd w:val="clear" w:color="auto" w:fill="FFFFFF"/>
      <w:spacing w:after="2320"/>
      <w:jc w:val="center"/>
      <w:outlineLvl w:val="0"/>
    </w:pPr>
    <w:rPr>
      <w:rFonts w:ascii="微软雅黑" w:eastAsia="微软雅黑" w:hAnsi="微软雅黑" w:cs="微软雅黑"/>
      <w:sz w:val="62"/>
      <w:szCs w:val="62"/>
      <w:lang w:val="zh-CN" w:eastAsia="zh-CN" w:bidi="zh-CN"/>
    </w:rPr>
  </w:style>
  <w:style w:type="paragraph" w:customStyle="1" w:styleId="20">
    <w:name w:val="正文文本 (2)"/>
    <w:basedOn w:val="a"/>
    <w:link w:val="2"/>
    <w:pPr>
      <w:shd w:val="clear" w:color="auto" w:fill="FFFFFF"/>
      <w:spacing w:after="220"/>
      <w:ind w:left="800"/>
    </w:pPr>
    <w:rPr>
      <w:rFonts w:ascii="微软雅黑" w:eastAsia="微软雅黑" w:hAnsi="微软雅黑" w:cs="微软雅黑"/>
      <w:sz w:val="42"/>
      <w:szCs w:val="42"/>
      <w:lang w:val="zh-CN" w:eastAsia="zh-CN" w:bidi="zh-CN"/>
    </w:rPr>
  </w:style>
  <w:style w:type="paragraph" w:customStyle="1" w:styleId="30">
    <w:name w:val="正文文本 (3)"/>
    <w:basedOn w:val="a"/>
    <w:link w:val="3"/>
    <w:pPr>
      <w:shd w:val="clear" w:color="auto" w:fill="FFFFFF"/>
    </w:pPr>
    <w:rPr>
      <w:rFonts w:ascii="微软雅黑" w:eastAsia="微软雅黑" w:hAnsi="微软雅黑" w:cs="微软雅黑"/>
      <w:sz w:val="34"/>
      <w:szCs w:val="34"/>
      <w:lang w:val="zh-CN" w:eastAsia="zh-CN" w:bidi="zh-CN"/>
    </w:rPr>
  </w:style>
  <w:style w:type="paragraph" w:customStyle="1" w:styleId="a4">
    <w:name w:val="其他"/>
    <w:basedOn w:val="a"/>
    <w:link w:val="a3"/>
    <w:pPr>
      <w:shd w:val="clear" w:color="auto" w:fill="FFFFFF"/>
    </w:pPr>
    <w:rPr>
      <w:rFonts w:ascii="微软雅黑" w:eastAsia="微软雅黑" w:hAnsi="微软雅黑" w:cs="微软雅黑"/>
      <w:sz w:val="28"/>
      <w:szCs w:val="28"/>
      <w:lang w:val="zh-CN" w:eastAsia="zh-CN" w:bidi="zh-CN"/>
    </w:rPr>
  </w:style>
  <w:style w:type="paragraph" w:customStyle="1" w:styleId="a6">
    <w:name w:val="目录"/>
    <w:basedOn w:val="a"/>
    <w:link w:val="a5"/>
    <w:pPr>
      <w:shd w:val="clear" w:color="auto" w:fill="FFFFFF"/>
      <w:spacing w:after="80"/>
    </w:pPr>
    <w:rPr>
      <w:rFonts w:ascii="微软雅黑" w:eastAsia="微软雅黑" w:hAnsi="微软雅黑" w:cs="微软雅黑"/>
      <w:sz w:val="28"/>
      <w:szCs w:val="28"/>
      <w:lang w:val="zh-CN" w:eastAsia="zh-CN" w:bidi="zh-CN"/>
    </w:rPr>
  </w:style>
  <w:style w:type="paragraph" w:customStyle="1" w:styleId="22">
    <w:name w:val="标题 #2"/>
    <w:basedOn w:val="a"/>
    <w:link w:val="21"/>
    <w:pPr>
      <w:shd w:val="clear" w:color="auto" w:fill="FFFFFF"/>
      <w:spacing w:before="660" w:after="740"/>
      <w:jc w:val="center"/>
      <w:outlineLvl w:val="1"/>
    </w:pPr>
    <w:rPr>
      <w:rFonts w:ascii="微软雅黑" w:eastAsia="微软雅黑" w:hAnsi="微软雅黑" w:cs="微软雅黑"/>
      <w:sz w:val="44"/>
      <w:szCs w:val="44"/>
      <w:lang w:val="zh-CN" w:eastAsia="zh-CN" w:bidi="zh-CN"/>
    </w:rPr>
  </w:style>
  <w:style w:type="paragraph" w:customStyle="1" w:styleId="11">
    <w:name w:val="正文文本1"/>
    <w:basedOn w:val="a"/>
    <w:link w:val="a7"/>
    <w:pPr>
      <w:shd w:val="clear" w:color="auto" w:fill="FFFFFF"/>
      <w:spacing w:after="340" w:line="326" w:lineRule="auto"/>
      <w:ind w:firstLine="340"/>
    </w:pPr>
    <w:rPr>
      <w:rFonts w:ascii="微软雅黑" w:eastAsia="微软雅黑" w:hAnsi="微软雅黑" w:cs="微软雅黑"/>
      <w:sz w:val="28"/>
      <w:szCs w:val="28"/>
      <w:lang w:val="zh-CN" w:eastAsia="zh-CN" w:bidi="zh-CN"/>
    </w:rPr>
  </w:style>
  <w:style w:type="paragraph" w:customStyle="1" w:styleId="a9">
    <w:name w:val="表格标题"/>
    <w:basedOn w:val="a"/>
    <w:link w:val="a8"/>
    <w:pPr>
      <w:shd w:val="clear" w:color="auto" w:fill="FFFFFF"/>
      <w:spacing w:line="521" w:lineRule="exact"/>
    </w:pPr>
    <w:rPr>
      <w:rFonts w:ascii="微软雅黑" w:eastAsia="微软雅黑" w:hAnsi="微软雅黑" w:cs="微软雅黑"/>
      <w:sz w:val="28"/>
      <w:szCs w:val="2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小凤 尹</cp:lastModifiedBy>
  <cp:revision>1</cp:revision>
  <dcterms:created xsi:type="dcterms:W3CDTF">2024-05-08T02:49:00Z</dcterms:created>
  <dcterms:modified xsi:type="dcterms:W3CDTF">2024-05-08T02:51:00Z</dcterms:modified>
</cp:coreProperties>
</file>